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1834" w14:textId="1FACF9AD" w:rsidR="00C30D3F" w:rsidRDefault="00837903" w:rsidP="001E1F59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 M L U V A č.  </w:t>
      </w:r>
      <w:r w:rsidR="005213F9">
        <w:rPr>
          <w:b/>
          <w:bCs/>
          <w:sz w:val="32"/>
          <w:szCs w:val="32"/>
        </w:rPr>
        <w:t>...</w:t>
      </w:r>
      <w:r w:rsidR="00B7652D">
        <w:rPr>
          <w:b/>
          <w:bCs/>
          <w:sz w:val="32"/>
          <w:szCs w:val="32"/>
        </w:rPr>
        <w:t>/</w:t>
      </w:r>
      <w:r w:rsidR="005213F9">
        <w:rPr>
          <w:b/>
          <w:bCs/>
          <w:sz w:val="32"/>
          <w:szCs w:val="32"/>
        </w:rPr>
        <w:t>...</w:t>
      </w:r>
      <w:r w:rsidR="00F36ECC">
        <w:rPr>
          <w:b/>
          <w:bCs/>
          <w:sz w:val="32"/>
          <w:szCs w:val="32"/>
        </w:rPr>
        <w:t>/</w:t>
      </w:r>
      <w:r w:rsidR="005213F9">
        <w:rPr>
          <w:b/>
          <w:bCs/>
          <w:sz w:val="32"/>
          <w:szCs w:val="32"/>
        </w:rPr>
        <w:t>...</w:t>
      </w:r>
    </w:p>
    <w:p w14:paraId="564C6F3C" w14:textId="77777777" w:rsidR="00C30D3F" w:rsidRDefault="00C30D3F" w:rsidP="001E1F59">
      <w:pPr>
        <w:rPr>
          <w:b/>
          <w:bCs/>
        </w:rPr>
      </w:pPr>
    </w:p>
    <w:p w14:paraId="4D5443D0" w14:textId="77777777" w:rsidR="00C30D3F" w:rsidRDefault="00C30D3F" w:rsidP="001E1F59">
      <w:pPr>
        <w:jc w:val="both"/>
        <w:rPr>
          <w:b/>
          <w:bCs/>
        </w:rPr>
      </w:pPr>
      <w:r>
        <w:rPr>
          <w:b/>
          <w:bCs/>
        </w:rPr>
        <w:t xml:space="preserve">o poskytovaní sociálnej služby v Centre sociálnych služieb Zátišie so sídlom v Snine </w:t>
      </w:r>
    </w:p>
    <w:p w14:paraId="34BA556F" w14:textId="77777777" w:rsidR="00B7652D" w:rsidRDefault="00B7652D" w:rsidP="00772FDF">
      <w:pPr>
        <w:outlineLvl w:val="0"/>
        <w:rPr>
          <w:b/>
          <w:bCs/>
        </w:rPr>
      </w:pPr>
    </w:p>
    <w:p w14:paraId="6B6C591D" w14:textId="77777777" w:rsidR="00A26E79" w:rsidRDefault="00A26E79" w:rsidP="00772FDF">
      <w:pPr>
        <w:outlineLvl w:val="0"/>
        <w:rPr>
          <w:b/>
          <w:bCs/>
        </w:rPr>
      </w:pPr>
    </w:p>
    <w:p w14:paraId="36A3ACEA" w14:textId="77777777" w:rsidR="00C30D3F" w:rsidRDefault="00C30D3F" w:rsidP="00603F2D">
      <w:pPr>
        <w:jc w:val="center"/>
        <w:outlineLvl w:val="0"/>
        <w:rPr>
          <w:b/>
          <w:bCs/>
        </w:rPr>
      </w:pPr>
      <w:r>
        <w:rPr>
          <w:b/>
          <w:bCs/>
        </w:rPr>
        <w:t>Čl. I</w:t>
      </w:r>
    </w:p>
    <w:p w14:paraId="402D5EC1" w14:textId="77777777" w:rsidR="00C30D3F" w:rsidRDefault="00C30D3F" w:rsidP="00603F2D">
      <w:pPr>
        <w:tabs>
          <w:tab w:val="left" w:pos="360"/>
        </w:tabs>
        <w:outlineLvl w:val="0"/>
        <w:rPr>
          <w:b/>
          <w:bCs/>
        </w:rPr>
      </w:pPr>
    </w:p>
    <w:p w14:paraId="2798F279" w14:textId="77777777" w:rsidR="00C30D3F" w:rsidRDefault="00C30D3F" w:rsidP="00603F2D">
      <w:pPr>
        <w:tabs>
          <w:tab w:val="left" w:pos="360"/>
        </w:tabs>
        <w:outlineLvl w:val="0"/>
        <w:rPr>
          <w:b/>
          <w:bCs/>
        </w:rPr>
      </w:pPr>
      <w:r>
        <w:rPr>
          <w:b/>
          <w:bCs/>
        </w:rPr>
        <w:t xml:space="preserve">ZMLUVNÉ STRANY : </w:t>
      </w:r>
    </w:p>
    <w:p w14:paraId="319AD610" w14:textId="77777777" w:rsidR="00C30D3F" w:rsidRDefault="00C30D3F" w:rsidP="00603F2D">
      <w:pPr>
        <w:jc w:val="center"/>
        <w:rPr>
          <w:b/>
          <w:bCs/>
        </w:rPr>
      </w:pPr>
    </w:p>
    <w:p w14:paraId="1C12EFF1" w14:textId="77777777" w:rsidR="00C30D3F" w:rsidRDefault="00C30D3F" w:rsidP="00090B39">
      <w:pPr>
        <w:tabs>
          <w:tab w:val="left" w:pos="0"/>
          <w:tab w:val="left" w:pos="360"/>
          <w:tab w:val="num" w:pos="1020"/>
        </w:tabs>
        <w:jc w:val="both"/>
      </w:pPr>
      <w:r>
        <w:rPr>
          <w:b/>
          <w:bCs/>
        </w:rPr>
        <w:t xml:space="preserve">1. Poskytovateľ sociálnej služby: </w:t>
      </w:r>
      <w:r>
        <w:rPr>
          <w:b/>
          <w:bCs/>
        </w:rPr>
        <w:tab/>
      </w:r>
      <w:r>
        <w:rPr>
          <w:b/>
          <w:bCs/>
        </w:rPr>
        <w:tab/>
        <w:t>Centrum sociálnych služieb</w:t>
      </w:r>
      <w:r>
        <w:t xml:space="preserve"> </w:t>
      </w:r>
      <w:r>
        <w:rPr>
          <w:b/>
          <w:bCs/>
        </w:rPr>
        <w:t>Zátišie</w:t>
      </w:r>
    </w:p>
    <w:p w14:paraId="1D8BB902" w14:textId="77777777" w:rsidR="00C30D3F" w:rsidRDefault="00C30D3F" w:rsidP="00090B39">
      <w:pPr>
        <w:tabs>
          <w:tab w:val="left" w:pos="0"/>
          <w:tab w:val="left" w:pos="360"/>
        </w:tabs>
        <w:jc w:val="both"/>
      </w:pPr>
      <w:r>
        <w:rPr>
          <w:b/>
          <w:bCs/>
        </w:rPr>
        <w:t xml:space="preserve">     </w:t>
      </w:r>
      <w:r>
        <w:t xml:space="preserve"> sídlo:  </w:t>
      </w:r>
      <w:r>
        <w:tab/>
      </w:r>
      <w:r>
        <w:tab/>
      </w:r>
      <w:r>
        <w:tab/>
      </w:r>
      <w:r>
        <w:tab/>
      </w:r>
      <w:r>
        <w:tab/>
        <w:t>Snina, Ul. Čsl. armády 1594/5, PSČ: 069 01</w:t>
      </w:r>
    </w:p>
    <w:p w14:paraId="14454E02" w14:textId="58680B3F" w:rsidR="00C30D3F" w:rsidRDefault="00C30D3F" w:rsidP="00090B39">
      <w:pPr>
        <w:tabs>
          <w:tab w:val="left" w:pos="0"/>
        </w:tabs>
        <w:jc w:val="both"/>
      </w:pPr>
      <w:r>
        <w:t xml:space="preserve">      zastúpený:  </w:t>
      </w:r>
      <w:r>
        <w:tab/>
      </w:r>
      <w:r>
        <w:tab/>
      </w:r>
      <w:r>
        <w:tab/>
      </w:r>
      <w:r>
        <w:tab/>
      </w:r>
      <w:r w:rsidR="005213F9">
        <w:t>..............................</w:t>
      </w:r>
      <w:r w:rsidR="005B2640">
        <w:t>,</w:t>
      </w:r>
      <w:r>
        <w:t xml:space="preserve"> </w:t>
      </w:r>
      <w:r w:rsidR="00A26E79">
        <w:t>riaditeľkou</w:t>
      </w:r>
      <w:r>
        <w:t xml:space="preserve">             </w:t>
      </w:r>
    </w:p>
    <w:p w14:paraId="41CE52C1" w14:textId="77777777" w:rsidR="00C30D3F" w:rsidRDefault="00C30D3F" w:rsidP="00090B39">
      <w:pPr>
        <w:tabs>
          <w:tab w:val="left" w:pos="0"/>
        </w:tabs>
        <w:jc w:val="both"/>
        <w:outlineLvl w:val="0"/>
      </w:pPr>
      <w:r>
        <w:t xml:space="preserve">      IČO: </w:t>
      </w:r>
      <w:r>
        <w:tab/>
      </w:r>
      <w:r>
        <w:tab/>
      </w:r>
      <w:r>
        <w:tab/>
      </w:r>
      <w:r>
        <w:tab/>
      </w:r>
      <w:r>
        <w:tab/>
        <w:t>00695432</w:t>
      </w:r>
    </w:p>
    <w:p w14:paraId="2349A083" w14:textId="77777777" w:rsidR="00C30D3F" w:rsidRDefault="00C30D3F" w:rsidP="00090B39">
      <w:pPr>
        <w:tabs>
          <w:tab w:val="left" w:pos="0"/>
        </w:tabs>
        <w:jc w:val="both"/>
      </w:pPr>
      <w:r>
        <w:t xml:space="preserve">      bankové spojenie:</w:t>
      </w:r>
      <w:r>
        <w:tab/>
        <w:t xml:space="preserve"> </w:t>
      </w:r>
      <w:r>
        <w:tab/>
      </w:r>
      <w:r>
        <w:tab/>
      </w:r>
      <w:r>
        <w:tab/>
        <w:t xml:space="preserve">Štátna pokladnica SR </w:t>
      </w:r>
    </w:p>
    <w:p w14:paraId="5A9F98BB" w14:textId="77777777" w:rsidR="00C30D3F" w:rsidRDefault="00C30D3F" w:rsidP="00090B39">
      <w:pPr>
        <w:tabs>
          <w:tab w:val="left" w:pos="0"/>
        </w:tabs>
        <w:jc w:val="both"/>
      </w:pPr>
      <w:r>
        <w:t xml:space="preserve">      číslo účtu:</w:t>
      </w:r>
      <w:r>
        <w:tab/>
        <w:t xml:space="preserve"> </w:t>
      </w:r>
      <w:r>
        <w:tab/>
      </w:r>
      <w:r>
        <w:tab/>
      </w:r>
      <w:r>
        <w:tab/>
      </w:r>
      <w:r>
        <w:tab/>
        <w:t>IBAN: SK13 8180 0000 0070 0051 1769</w:t>
      </w:r>
      <w:r>
        <w:tab/>
      </w:r>
    </w:p>
    <w:p w14:paraId="37B3214A" w14:textId="77777777" w:rsidR="00C30D3F" w:rsidRPr="00F36ECC" w:rsidRDefault="00C30D3F" w:rsidP="00231A8C">
      <w:pPr>
        <w:tabs>
          <w:tab w:val="left" w:pos="0"/>
          <w:tab w:val="left" w:pos="540"/>
          <w:tab w:val="left" w:pos="720"/>
        </w:tabs>
        <w:spacing w:before="120"/>
        <w:jc w:val="both"/>
      </w:pPr>
      <w:r>
        <w:t xml:space="preserve">     (ďalej len „</w:t>
      </w:r>
      <w:r>
        <w:rPr>
          <w:color w:val="FF6600"/>
        </w:rPr>
        <w:t xml:space="preserve"> </w:t>
      </w:r>
      <w:r>
        <w:t>poskytovateľ</w:t>
      </w:r>
      <w:r>
        <w:rPr>
          <w:color w:val="FF6600"/>
        </w:rPr>
        <w:t xml:space="preserve"> </w:t>
      </w:r>
      <w:r>
        <w:t xml:space="preserve">“)                                     </w:t>
      </w:r>
      <w:r>
        <w:rPr>
          <w:b/>
          <w:bCs/>
        </w:rPr>
        <w:t xml:space="preserve">                    </w:t>
      </w:r>
    </w:p>
    <w:p w14:paraId="6E10E82D" w14:textId="77777777" w:rsidR="00E9405C" w:rsidRDefault="00E9405C" w:rsidP="000206DF">
      <w:pPr>
        <w:jc w:val="center"/>
        <w:rPr>
          <w:b/>
          <w:bCs/>
        </w:rPr>
      </w:pPr>
      <w:r>
        <w:rPr>
          <w:b/>
          <w:bCs/>
        </w:rPr>
        <w:t>a</w:t>
      </w:r>
    </w:p>
    <w:p w14:paraId="19A7ED74" w14:textId="77777777" w:rsidR="000206DF" w:rsidRPr="00A42283" w:rsidRDefault="000206DF" w:rsidP="00A42283">
      <w:pPr>
        <w:tabs>
          <w:tab w:val="left" w:pos="720"/>
        </w:tabs>
        <w:jc w:val="both"/>
      </w:pPr>
      <w:r>
        <w:t xml:space="preserve">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</w:t>
      </w:r>
    </w:p>
    <w:p w14:paraId="50CA8E32" w14:textId="4FD6464D" w:rsidR="000206DF" w:rsidRPr="008E0582" w:rsidRDefault="00A42283" w:rsidP="008E0582">
      <w:pPr>
        <w:rPr>
          <w:b/>
          <w:noProof/>
          <w:lang w:eastAsia="sk-SK"/>
        </w:rPr>
      </w:pPr>
      <w:r>
        <w:rPr>
          <w:b/>
          <w:noProof/>
          <w:lang w:eastAsia="sk-SK"/>
        </w:rPr>
        <w:t xml:space="preserve">                                                                                      </w:t>
      </w:r>
      <w:r>
        <w:rPr>
          <w:b/>
          <w:bCs/>
        </w:rPr>
        <w:t xml:space="preserve">                                                        </w:t>
      </w:r>
      <w:r w:rsidR="000206DF">
        <w:rPr>
          <w:b/>
          <w:bCs/>
        </w:rPr>
        <w:t xml:space="preserve">                              </w:t>
      </w:r>
    </w:p>
    <w:p w14:paraId="05BE03E3" w14:textId="77777777" w:rsidR="000206DF" w:rsidRDefault="000206DF" w:rsidP="000206DF">
      <w:r>
        <w:rPr>
          <w:b/>
          <w:bCs/>
        </w:rPr>
        <w:t xml:space="preserve">2. </w:t>
      </w:r>
      <w:r>
        <w:t xml:space="preserve"> </w:t>
      </w:r>
      <w:r>
        <w:rPr>
          <w:b/>
          <w:bCs/>
        </w:rPr>
        <w:t>Prijímateľ sociálnej služby:</w:t>
      </w:r>
      <w:r>
        <w:rPr>
          <w:b/>
          <w:bCs/>
        </w:rPr>
        <w:tab/>
      </w:r>
      <w:r>
        <w:rPr>
          <w:b/>
          <w:bCs/>
        </w:rPr>
        <w:tab/>
      </w:r>
      <w:r w:rsidR="00055114">
        <w:t>...................................</w:t>
      </w:r>
    </w:p>
    <w:p w14:paraId="65A7C845" w14:textId="77777777" w:rsidR="000206DF" w:rsidRDefault="000206DF" w:rsidP="000206DF">
      <w:r>
        <w:rPr>
          <w:b/>
          <w:bCs/>
          <w:color w:val="FF6600"/>
        </w:rPr>
        <w:t xml:space="preserve">     </w:t>
      </w:r>
      <w:r>
        <w:t>dátum narodenia:</w:t>
      </w:r>
      <w:r>
        <w:tab/>
      </w:r>
      <w:r>
        <w:tab/>
      </w:r>
      <w:r>
        <w:tab/>
      </w:r>
      <w:r>
        <w:tab/>
      </w:r>
      <w:r w:rsidR="00055114">
        <w:t>.....................................</w:t>
      </w:r>
    </w:p>
    <w:p w14:paraId="70BAF0BB" w14:textId="77777777" w:rsidR="00932C53" w:rsidRDefault="00932C53" w:rsidP="000206DF">
      <w:r>
        <w:t xml:space="preserve">     rodné číslo:</w:t>
      </w:r>
      <w:r>
        <w:tab/>
      </w:r>
      <w:r>
        <w:tab/>
      </w:r>
      <w:r>
        <w:tab/>
      </w:r>
      <w:r w:rsidR="00055114">
        <w:tab/>
        <w:t>.................................</w:t>
      </w:r>
    </w:p>
    <w:p w14:paraId="4EB224D4" w14:textId="77777777" w:rsidR="000206DF" w:rsidRDefault="000206DF" w:rsidP="000206DF">
      <w:r>
        <w:t xml:space="preserve">     adresa pobytu:</w:t>
      </w:r>
      <w:r>
        <w:tab/>
      </w:r>
      <w:r>
        <w:tab/>
      </w:r>
      <w:r>
        <w:tab/>
      </w:r>
      <w:r>
        <w:tab/>
      </w:r>
      <w:r w:rsidR="00055114">
        <w:t>......................................</w:t>
      </w:r>
    </w:p>
    <w:p w14:paraId="233BAC43" w14:textId="77777777" w:rsidR="00BA5017" w:rsidRDefault="00BA5017" w:rsidP="000206DF">
      <w:r>
        <w:t xml:space="preserve">     zastúpen</w:t>
      </w:r>
      <w:r w:rsidR="00BD77FA">
        <w:t>ý</w:t>
      </w:r>
      <w:r>
        <w:t xml:space="preserve"> opatrovníkom:</w:t>
      </w:r>
      <w:r>
        <w:tab/>
      </w:r>
      <w:r>
        <w:tab/>
      </w:r>
      <w:r>
        <w:tab/>
      </w:r>
      <w:r w:rsidR="00055114">
        <w:t>.....................................</w:t>
      </w:r>
    </w:p>
    <w:p w14:paraId="434C589C" w14:textId="77777777" w:rsidR="00BD77FA" w:rsidRDefault="00BD77FA" w:rsidP="000206DF">
      <w:r>
        <w:t xml:space="preserve">     dátum narodenia:</w:t>
      </w:r>
      <w:r>
        <w:tab/>
      </w:r>
      <w:r>
        <w:tab/>
      </w:r>
      <w:r>
        <w:tab/>
      </w:r>
      <w:r>
        <w:tab/>
      </w:r>
      <w:r w:rsidR="00055114">
        <w:t>.......................................</w:t>
      </w:r>
    </w:p>
    <w:p w14:paraId="62F04371" w14:textId="77777777" w:rsidR="00250497" w:rsidRDefault="002616A0" w:rsidP="000206DF">
      <w:r>
        <w:t xml:space="preserve">     adresa pobytu:</w:t>
      </w:r>
      <w:r>
        <w:tab/>
      </w:r>
      <w:r>
        <w:tab/>
      </w:r>
      <w:r>
        <w:tab/>
      </w:r>
      <w:r>
        <w:tab/>
      </w:r>
      <w:r w:rsidR="00055114">
        <w:t>...........................................</w:t>
      </w:r>
    </w:p>
    <w:p w14:paraId="36584009" w14:textId="77777777" w:rsidR="00CD61D6" w:rsidRDefault="00CD61D6" w:rsidP="000206DF"/>
    <w:p w14:paraId="729D6804" w14:textId="591A5A98" w:rsidR="00BA5017" w:rsidRDefault="00BA5017" w:rsidP="00CD61D6">
      <w:pPr>
        <w:jc w:val="both"/>
      </w:pPr>
      <w:r>
        <w:t xml:space="preserve">na základe </w:t>
      </w:r>
      <w:r w:rsidR="00CD61D6">
        <w:t xml:space="preserve">právoplatného </w:t>
      </w:r>
      <w:r>
        <w:t>rozsudku Okres</w:t>
      </w:r>
      <w:r w:rsidR="00772FDF">
        <w:t xml:space="preserve">ného súdu </w:t>
      </w:r>
      <w:r w:rsidR="00512838">
        <w:t>..........</w:t>
      </w:r>
      <w:r w:rsidR="00CD61D6">
        <w:t xml:space="preserve"> </w:t>
      </w:r>
      <w:r w:rsidR="004E03F3">
        <w:t xml:space="preserve">č. </w:t>
      </w:r>
      <w:r w:rsidR="00512838">
        <w:t>...........................</w:t>
      </w:r>
      <w:r w:rsidR="00CD61D6">
        <w:t xml:space="preserve">,  </w:t>
      </w:r>
      <w:r w:rsidR="00512838">
        <w:t xml:space="preserve">                </w:t>
      </w:r>
      <w:r w:rsidR="00CD61D6">
        <w:t xml:space="preserve">zo dňa </w:t>
      </w:r>
      <w:r w:rsidR="00512838">
        <w:t>.............................................</w:t>
      </w:r>
    </w:p>
    <w:p w14:paraId="1BAC5DFD" w14:textId="77777777" w:rsidR="000206DF" w:rsidRDefault="000206DF" w:rsidP="000206DF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3E9E6231" w14:textId="77777777" w:rsidR="000206DF" w:rsidRDefault="000206DF" w:rsidP="000206DF">
      <w:r>
        <w:t xml:space="preserve">     (ďalej len „</w:t>
      </w:r>
      <w:r>
        <w:rPr>
          <w:color w:val="FF6600"/>
        </w:rPr>
        <w:t xml:space="preserve"> </w:t>
      </w:r>
      <w:r>
        <w:t>prijímateľ “)</w:t>
      </w:r>
    </w:p>
    <w:p w14:paraId="5D29BCE1" w14:textId="77777777" w:rsidR="00C55FA9" w:rsidRDefault="00C55FA9" w:rsidP="002870CE">
      <w:pPr>
        <w:rPr>
          <w:b/>
          <w:bCs/>
        </w:rPr>
      </w:pPr>
    </w:p>
    <w:p w14:paraId="253FDDBB" w14:textId="77777777" w:rsidR="003C3134" w:rsidRDefault="003C3134" w:rsidP="003C3134">
      <w:pPr>
        <w:jc w:val="center"/>
        <w:rPr>
          <w:b/>
          <w:bCs/>
        </w:rPr>
      </w:pPr>
      <w:r>
        <w:rPr>
          <w:b/>
          <w:bCs/>
        </w:rPr>
        <w:t>uzatvárajú zmluvu</w:t>
      </w:r>
    </w:p>
    <w:p w14:paraId="1E2A082E" w14:textId="77777777" w:rsidR="000206DF" w:rsidRDefault="000206DF" w:rsidP="000206DF">
      <w:r>
        <w:rPr>
          <w:b/>
          <w:bCs/>
        </w:rPr>
        <w:t xml:space="preserve">         </w:t>
      </w:r>
    </w:p>
    <w:p w14:paraId="4D889DDC" w14:textId="77777777" w:rsidR="000206DF" w:rsidRDefault="000206DF" w:rsidP="000206DF">
      <w:pPr>
        <w:jc w:val="both"/>
        <w:rPr>
          <w:b/>
          <w:bCs/>
        </w:rPr>
      </w:pPr>
      <w:r>
        <w:rPr>
          <w:b/>
          <w:bCs/>
        </w:rPr>
        <w:t>o poskytovaní sociálnej služby podľa ustanovenia § 51 Občianskeho zákonníka v znení neskorších predpisov a ust</w:t>
      </w:r>
      <w:r w:rsidR="003C3134">
        <w:rPr>
          <w:b/>
          <w:bCs/>
        </w:rPr>
        <w:t xml:space="preserve">anovenia § 74 zákona </w:t>
      </w:r>
      <w:r>
        <w:rPr>
          <w:b/>
          <w:bCs/>
        </w:rPr>
        <w:t xml:space="preserve">č. 448/2008 Z. z. o sociálnych službách a o zmene a doplnení zákona č. 455/1991 Zb. o živnostenskom podnikaní (živnostenský zákon) v znení neskorších predpisov ( ďalej len „zákon“  ) </w:t>
      </w:r>
    </w:p>
    <w:p w14:paraId="0D1CCFE6" w14:textId="77777777" w:rsidR="00C30D3F" w:rsidRDefault="00C30D3F" w:rsidP="00F91ACD"/>
    <w:p w14:paraId="25606F44" w14:textId="10AE7C4B" w:rsidR="00932C53" w:rsidRPr="00772FDF" w:rsidRDefault="00932C53" w:rsidP="00772FDF">
      <w:pPr>
        <w:jc w:val="center"/>
      </w:pPr>
    </w:p>
    <w:p w14:paraId="7F994CD4" w14:textId="77777777" w:rsidR="00C30D3F" w:rsidRDefault="00C30D3F" w:rsidP="00EF6D5A">
      <w:pPr>
        <w:jc w:val="center"/>
        <w:outlineLvl w:val="0"/>
        <w:rPr>
          <w:b/>
          <w:bCs/>
        </w:rPr>
      </w:pPr>
      <w:r>
        <w:rPr>
          <w:b/>
          <w:bCs/>
        </w:rPr>
        <w:t>Čl. II</w:t>
      </w:r>
    </w:p>
    <w:p w14:paraId="37256C02" w14:textId="77777777" w:rsidR="00C30D3F" w:rsidRDefault="00C30D3F" w:rsidP="00EF6D5A">
      <w:pPr>
        <w:jc w:val="center"/>
        <w:rPr>
          <w:b/>
          <w:bCs/>
        </w:rPr>
      </w:pPr>
      <w:r>
        <w:rPr>
          <w:b/>
          <w:bCs/>
        </w:rPr>
        <w:t>PREDMET ZMLUVY</w:t>
      </w:r>
    </w:p>
    <w:p w14:paraId="31AD6078" w14:textId="77777777" w:rsidR="00C30D3F" w:rsidRDefault="00C30D3F" w:rsidP="00EF6D5A">
      <w:pPr>
        <w:jc w:val="center"/>
        <w:rPr>
          <w:b/>
          <w:bCs/>
        </w:rPr>
      </w:pPr>
    </w:p>
    <w:p w14:paraId="635AA9F8" w14:textId="77777777" w:rsidR="00C30D3F" w:rsidRDefault="00C30D3F" w:rsidP="00EF6D5A">
      <w:pPr>
        <w:jc w:val="both"/>
        <w:rPr>
          <w:color w:val="000000"/>
        </w:rPr>
      </w:pPr>
      <w:r>
        <w:t xml:space="preserve">Predmetom zmluvy je poskytovanie sociálnej služby  v Centre sociálnych služieb Zátišie    so sídlom v Snine, v  Domove sociálnych služieb v Osadnom, podľa § 38 zákona </w:t>
      </w:r>
      <w:r>
        <w:rPr>
          <w:color w:val="000000"/>
        </w:rPr>
        <w:t>za úhradu</w:t>
      </w:r>
      <w:r>
        <w:rPr>
          <w:i/>
          <w:iCs/>
          <w:color w:val="000000"/>
        </w:rPr>
        <w:t>.</w:t>
      </w:r>
    </w:p>
    <w:p w14:paraId="283768C9" w14:textId="77777777" w:rsidR="00C30D3F" w:rsidRDefault="00C30D3F" w:rsidP="00E9405C">
      <w:pPr>
        <w:outlineLvl w:val="0"/>
        <w:rPr>
          <w:b/>
          <w:bCs/>
        </w:rPr>
      </w:pPr>
    </w:p>
    <w:p w14:paraId="68895723" w14:textId="77777777" w:rsidR="008E0582" w:rsidRDefault="002667AE" w:rsidP="002667AE">
      <w:pPr>
        <w:outlineLvl w:val="0"/>
        <w:rPr>
          <w:noProof/>
          <w:lang w:eastAsia="sk-SK"/>
        </w:rPr>
      </w:pPr>
      <w:r>
        <w:rPr>
          <w:noProof/>
          <w:lang w:eastAsia="sk-SK"/>
        </w:rPr>
        <w:t xml:space="preserve">                                  </w:t>
      </w:r>
      <w:r w:rsidR="00C30D3F">
        <w:rPr>
          <w:b/>
          <w:bCs/>
        </w:rPr>
        <w:t xml:space="preserve">                  </w:t>
      </w:r>
    </w:p>
    <w:p w14:paraId="06BBED91" w14:textId="77777777" w:rsidR="008E0582" w:rsidRDefault="008E0582" w:rsidP="002667AE">
      <w:pPr>
        <w:outlineLvl w:val="0"/>
        <w:rPr>
          <w:noProof/>
          <w:lang w:eastAsia="sk-SK"/>
        </w:rPr>
      </w:pPr>
    </w:p>
    <w:p w14:paraId="6CC23C99" w14:textId="77777777" w:rsidR="008E0582" w:rsidRDefault="008E0582" w:rsidP="002667AE">
      <w:pPr>
        <w:outlineLvl w:val="0"/>
        <w:rPr>
          <w:noProof/>
          <w:lang w:eastAsia="sk-SK"/>
        </w:rPr>
      </w:pPr>
    </w:p>
    <w:p w14:paraId="70BBAAC1" w14:textId="729582A7" w:rsidR="00C30D3F" w:rsidRDefault="00C30D3F" w:rsidP="002667AE">
      <w:pPr>
        <w:outlineLvl w:val="0"/>
        <w:rPr>
          <w:b/>
          <w:bCs/>
        </w:rPr>
      </w:pPr>
      <w:r>
        <w:rPr>
          <w:b/>
          <w:bCs/>
        </w:rPr>
        <w:t xml:space="preserve">                     </w:t>
      </w:r>
    </w:p>
    <w:p w14:paraId="6A928FBE" w14:textId="77777777" w:rsidR="00C30D3F" w:rsidRDefault="00C30D3F" w:rsidP="00CF199C">
      <w:pPr>
        <w:jc w:val="center"/>
        <w:outlineLvl w:val="0"/>
        <w:rPr>
          <w:b/>
          <w:bCs/>
        </w:rPr>
      </w:pPr>
    </w:p>
    <w:p w14:paraId="13A15FF1" w14:textId="77777777" w:rsidR="00C30D3F" w:rsidRDefault="00C30D3F" w:rsidP="00CF199C">
      <w:pPr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Čl. III</w:t>
      </w:r>
    </w:p>
    <w:p w14:paraId="30EA53F4" w14:textId="77777777" w:rsidR="00C30D3F" w:rsidRDefault="00C30D3F" w:rsidP="00CF199C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DRUH POSKYTOVANEJ SOCIÁLNEJ SLUŽBY </w:t>
      </w:r>
    </w:p>
    <w:p w14:paraId="28A38259" w14:textId="77777777" w:rsidR="00C30D3F" w:rsidRDefault="00C30D3F" w:rsidP="00CF199C">
      <w:pPr>
        <w:jc w:val="center"/>
        <w:outlineLvl w:val="0"/>
        <w:rPr>
          <w:b/>
          <w:bCs/>
        </w:rPr>
      </w:pPr>
    </w:p>
    <w:p w14:paraId="23CC477B" w14:textId="77777777" w:rsidR="00C30D3F" w:rsidRDefault="00C30D3F" w:rsidP="00CF199C">
      <w:pPr>
        <w:jc w:val="both"/>
      </w:pPr>
      <w:r>
        <w:t>Poskytovateľ sa zaväzuje poskytovať sociálnu službu na riešenie nepriaznivej sociálnej situácie prijímateľa z dôvodu ťažkého zdravotného postihnutia a nepriaznivého zdravotného stavu v zariadení pre fyzické osoby, ktoré sú odkázané na pomoc inej fyzickej osoby          v Centre sociálnych služieb Zátišie - v domove sociálnych služieb.</w:t>
      </w:r>
    </w:p>
    <w:p w14:paraId="7D30E20A" w14:textId="6D177621" w:rsidR="00C30D3F" w:rsidRDefault="00C30D3F" w:rsidP="008E0582">
      <w:pPr>
        <w:outlineLvl w:val="0"/>
        <w:rPr>
          <w:b/>
          <w:bCs/>
        </w:rPr>
      </w:pPr>
    </w:p>
    <w:p w14:paraId="575CA0BA" w14:textId="77777777" w:rsidR="00C30D3F" w:rsidRDefault="00C30D3F" w:rsidP="00F32620">
      <w:pPr>
        <w:outlineLvl w:val="0"/>
        <w:rPr>
          <w:b/>
          <w:bCs/>
        </w:rPr>
      </w:pPr>
    </w:p>
    <w:p w14:paraId="178EEC98" w14:textId="77777777" w:rsidR="00C30D3F" w:rsidRDefault="00C30D3F" w:rsidP="00CF199C">
      <w:pPr>
        <w:jc w:val="center"/>
        <w:outlineLvl w:val="0"/>
        <w:rPr>
          <w:b/>
          <w:bCs/>
        </w:rPr>
      </w:pPr>
      <w:r>
        <w:rPr>
          <w:b/>
          <w:bCs/>
        </w:rPr>
        <w:t>Čl. IV</w:t>
      </w:r>
    </w:p>
    <w:p w14:paraId="611741B5" w14:textId="77777777" w:rsidR="00C30D3F" w:rsidRDefault="00C30D3F" w:rsidP="00CF199C">
      <w:pPr>
        <w:jc w:val="center"/>
        <w:rPr>
          <w:b/>
          <w:bCs/>
        </w:rPr>
      </w:pPr>
      <w:r>
        <w:rPr>
          <w:b/>
          <w:bCs/>
        </w:rPr>
        <w:t>MIESTO,  ČAS  A DEŇ ZAČATIA POSKYTOVANIA SOCIÁLNEJ SLUŽBY</w:t>
      </w:r>
    </w:p>
    <w:p w14:paraId="5440A953" w14:textId="77777777" w:rsidR="00C30D3F" w:rsidRDefault="00C30D3F" w:rsidP="008E2F96">
      <w:pPr>
        <w:rPr>
          <w:b/>
          <w:bCs/>
        </w:rPr>
      </w:pPr>
    </w:p>
    <w:p w14:paraId="4FACB68F" w14:textId="77777777" w:rsidR="00C30D3F" w:rsidRDefault="00C30D3F" w:rsidP="00A46012">
      <w:pPr>
        <w:numPr>
          <w:ilvl w:val="0"/>
          <w:numId w:val="14"/>
        </w:numPr>
        <w:jc w:val="both"/>
      </w:pPr>
      <w:r>
        <w:t xml:space="preserve">Poskytovateľ  poskytuje sociálnu službu prijímateľovi v  Centre sociálnych služieb Zátišie ( </w:t>
      </w:r>
      <w:r w:rsidR="005F52B8">
        <w:t>ďalej len „ zariadenie“ )</w:t>
      </w:r>
      <w:r w:rsidR="000A663F">
        <w:t xml:space="preserve">, </w:t>
      </w:r>
      <w:r w:rsidR="00A501DB">
        <w:t xml:space="preserve">Snina, </w:t>
      </w:r>
      <w:r w:rsidR="000A663F">
        <w:t xml:space="preserve">Ul. Čsl. armády 1594/5, v Domove sociálnych služieb </w:t>
      </w:r>
      <w:r w:rsidR="00552004">
        <w:t>v Osadnom</w:t>
      </w:r>
      <w:r w:rsidR="000A663F">
        <w:t>, Osadné 89</w:t>
      </w:r>
      <w:r>
        <w:t>.</w:t>
      </w:r>
    </w:p>
    <w:p w14:paraId="2FE46AE2" w14:textId="77777777" w:rsidR="00C30D3F" w:rsidRDefault="00C30D3F" w:rsidP="00A46012">
      <w:pPr>
        <w:jc w:val="both"/>
      </w:pPr>
    </w:p>
    <w:p w14:paraId="68E53F42" w14:textId="0E396D9D" w:rsidR="00C30D3F" w:rsidRDefault="00C30D3F" w:rsidP="00EF6D5A">
      <w:pPr>
        <w:numPr>
          <w:ilvl w:val="0"/>
          <w:numId w:val="14"/>
        </w:numPr>
        <w:jc w:val="both"/>
      </w:pPr>
      <w:r>
        <w:t xml:space="preserve">CSS poskytuje prijímateľovi sociálnu službu v zariadení </w:t>
      </w:r>
      <w:r w:rsidR="000E5F54">
        <w:rPr>
          <w:b/>
          <w:bCs/>
        </w:rPr>
        <w:t xml:space="preserve">od </w:t>
      </w:r>
      <w:r w:rsidR="005213F9">
        <w:rPr>
          <w:b/>
          <w:bCs/>
        </w:rPr>
        <w:t>...............</w:t>
      </w:r>
      <w:r w:rsidR="000E5F54">
        <w:rPr>
          <w:b/>
          <w:bCs/>
        </w:rPr>
        <w:t xml:space="preserve"> na čas </w:t>
      </w:r>
      <w:r w:rsidR="000A663F">
        <w:rPr>
          <w:b/>
          <w:bCs/>
        </w:rPr>
        <w:t>ne</w:t>
      </w:r>
      <w:r>
        <w:rPr>
          <w:b/>
          <w:bCs/>
        </w:rPr>
        <w:t>určitý</w:t>
      </w:r>
      <w:r w:rsidR="005213F9">
        <w:rPr>
          <w:b/>
          <w:bCs/>
        </w:rPr>
        <w:t xml:space="preserve"> (určitý)</w:t>
      </w:r>
      <w:r w:rsidR="00A42283">
        <w:rPr>
          <w:b/>
          <w:bCs/>
        </w:rPr>
        <w:t>.</w:t>
      </w:r>
    </w:p>
    <w:p w14:paraId="3DB8BB0A" w14:textId="77777777" w:rsidR="000E5F54" w:rsidRDefault="000E5F54" w:rsidP="008F25B4">
      <w:pPr>
        <w:jc w:val="center"/>
        <w:outlineLvl w:val="0"/>
        <w:rPr>
          <w:b/>
          <w:bCs/>
        </w:rPr>
      </w:pPr>
    </w:p>
    <w:p w14:paraId="72EC5655" w14:textId="77777777" w:rsidR="00C30D3F" w:rsidRDefault="00C30D3F" w:rsidP="008F25B4">
      <w:pPr>
        <w:jc w:val="center"/>
        <w:outlineLvl w:val="0"/>
        <w:rPr>
          <w:b/>
          <w:bCs/>
        </w:rPr>
      </w:pPr>
      <w:r>
        <w:rPr>
          <w:b/>
          <w:bCs/>
        </w:rPr>
        <w:t>Čl. V</w:t>
      </w:r>
    </w:p>
    <w:p w14:paraId="6FB8E3B3" w14:textId="77777777" w:rsidR="00C30D3F" w:rsidRDefault="00C30D3F" w:rsidP="008F25B4">
      <w:pPr>
        <w:jc w:val="center"/>
        <w:outlineLvl w:val="0"/>
        <w:rPr>
          <w:b/>
          <w:bCs/>
        </w:rPr>
      </w:pPr>
    </w:p>
    <w:p w14:paraId="23044EBA" w14:textId="77777777" w:rsidR="00C30D3F" w:rsidRDefault="00C30D3F" w:rsidP="008F25B4">
      <w:pPr>
        <w:jc w:val="center"/>
        <w:rPr>
          <w:b/>
          <w:bCs/>
        </w:rPr>
      </w:pPr>
      <w:r>
        <w:rPr>
          <w:b/>
          <w:bCs/>
        </w:rPr>
        <w:t xml:space="preserve">VECNÝ ROZSAH A FORMA POSKYTOVANEJ SOCIÁLNEJ SLUŽBY </w:t>
      </w:r>
    </w:p>
    <w:p w14:paraId="774D036B" w14:textId="77777777" w:rsidR="00C30D3F" w:rsidRDefault="00C30D3F" w:rsidP="00687E3C">
      <w:pPr>
        <w:jc w:val="both"/>
        <w:rPr>
          <w:b/>
          <w:bCs/>
        </w:rPr>
      </w:pPr>
    </w:p>
    <w:p w14:paraId="60891582" w14:textId="77777777" w:rsidR="00C30D3F" w:rsidRDefault="00C30D3F" w:rsidP="00051BDC">
      <w:pPr>
        <w:pStyle w:val="Odsekzoznamu"/>
        <w:numPr>
          <w:ilvl w:val="0"/>
          <w:numId w:val="34"/>
        </w:numPr>
        <w:jc w:val="both"/>
      </w:pPr>
      <w:r>
        <w:t xml:space="preserve">Centrum sociálnych služieb Zátišie sa zaväzuje prijímateľovi poskytovať tieto služby: </w:t>
      </w:r>
    </w:p>
    <w:p w14:paraId="060AFCF6" w14:textId="77777777" w:rsidR="00C30D3F" w:rsidRDefault="00C30D3F" w:rsidP="00687E3C">
      <w:pPr>
        <w:pStyle w:val="Odsekzoznamu"/>
        <w:ind w:left="720"/>
        <w:jc w:val="both"/>
      </w:pPr>
    </w:p>
    <w:p w14:paraId="6E972FF2" w14:textId="77777777" w:rsidR="00C30D3F" w:rsidRDefault="00C30D3F" w:rsidP="008F25B4">
      <w:pPr>
        <w:ind w:firstLine="360"/>
      </w:pPr>
      <w:r>
        <w:rPr>
          <w:b/>
          <w:bCs/>
        </w:rPr>
        <w:t>1.1 odborné činnosti</w:t>
      </w:r>
      <w:r>
        <w:t>:</w:t>
      </w:r>
    </w:p>
    <w:p w14:paraId="4C693E51" w14:textId="2E7ACC91" w:rsidR="00C30D3F" w:rsidRDefault="00C30D3F" w:rsidP="008E0582">
      <w:pPr>
        <w:ind w:left="708"/>
      </w:pPr>
      <w:r>
        <w:t>a) sociálne poradenstvo,</w:t>
      </w:r>
      <w:r>
        <w:tab/>
      </w:r>
    </w:p>
    <w:p w14:paraId="6150044C" w14:textId="367C775F" w:rsidR="00C30D3F" w:rsidRDefault="00395FF9" w:rsidP="008E0582">
      <w:pPr>
        <w:ind w:left="708"/>
      </w:pPr>
      <w:r>
        <w:t>b</w:t>
      </w:r>
      <w:r w:rsidR="00C30D3F">
        <w:t>) pomoc pri odkázanosti fyzickej osoby na pomo</w:t>
      </w:r>
      <w:r w:rsidR="00C03963">
        <w:t>c inej fyzickej osoby</w:t>
      </w:r>
    </w:p>
    <w:p w14:paraId="27D1EE20" w14:textId="77777777" w:rsidR="008E0582" w:rsidRDefault="00395FF9" w:rsidP="008E0582">
      <w:pPr>
        <w:ind w:left="708"/>
      </w:pPr>
      <w:r>
        <w:t>c</w:t>
      </w:r>
      <w:r w:rsidR="00C30D3F">
        <w:t>) sociáln</w:t>
      </w:r>
      <w:r w:rsidR="00932C53">
        <w:t>u</w:t>
      </w:r>
      <w:r w:rsidR="00C30D3F">
        <w:t xml:space="preserve"> rehabilitáci</w:t>
      </w:r>
      <w:r w:rsidR="00932C53">
        <w:t>u</w:t>
      </w:r>
      <w:r w:rsidR="00C30D3F">
        <w:t>,</w:t>
      </w:r>
    </w:p>
    <w:p w14:paraId="4AABC4D3" w14:textId="5ECE34F1" w:rsidR="00C30D3F" w:rsidRDefault="00C30D3F" w:rsidP="008E0582">
      <w:pPr>
        <w:ind w:left="708"/>
      </w:pPr>
      <w:r>
        <w:tab/>
      </w:r>
    </w:p>
    <w:p w14:paraId="422C3DFD" w14:textId="135C8104" w:rsidR="00C30D3F" w:rsidRDefault="008E0582" w:rsidP="008E0582">
      <w:pPr>
        <w:jc w:val="both"/>
      </w:pPr>
      <w:r>
        <w:t xml:space="preserve">      </w:t>
      </w:r>
      <w:r w:rsidR="00C30D3F">
        <w:rPr>
          <w:b/>
          <w:bCs/>
        </w:rPr>
        <w:t>1.2 obslužné činnosti</w:t>
      </w:r>
      <w:r w:rsidR="00C30D3F">
        <w:t>:</w:t>
      </w:r>
    </w:p>
    <w:p w14:paraId="79D1ABF7" w14:textId="77777777" w:rsidR="008E0582" w:rsidRDefault="00C30D3F" w:rsidP="008E0582">
      <w:pPr>
        <w:ind w:firstLine="708"/>
        <w:jc w:val="both"/>
      </w:pPr>
      <w:r>
        <w:t>a) ubytovanie,</w:t>
      </w:r>
      <w:r>
        <w:tab/>
      </w:r>
    </w:p>
    <w:p w14:paraId="414294E4" w14:textId="77777777" w:rsidR="008E0582" w:rsidRDefault="00C30D3F" w:rsidP="008E0582">
      <w:pPr>
        <w:ind w:firstLine="708"/>
        <w:jc w:val="both"/>
      </w:pPr>
      <w:r>
        <w:t>b) stravovanie,</w:t>
      </w:r>
    </w:p>
    <w:p w14:paraId="000B9568" w14:textId="6F559503" w:rsidR="00C30D3F" w:rsidRDefault="00C30D3F" w:rsidP="008E0582">
      <w:pPr>
        <w:ind w:firstLine="708"/>
        <w:jc w:val="both"/>
      </w:pPr>
      <w:r>
        <w:t>c) upratovanie,</w:t>
      </w:r>
    </w:p>
    <w:p w14:paraId="68B24004" w14:textId="7E2981B3" w:rsidR="00C30D3F" w:rsidRDefault="00C30D3F" w:rsidP="00E9405C">
      <w:pPr>
        <w:ind w:left="708"/>
        <w:jc w:val="both"/>
      </w:pPr>
      <w:r>
        <w:t>d) pranie, žehlenie, údržb</w:t>
      </w:r>
      <w:r w:rsidR="00932C53">
        <w:t>u</w:t>
      </w:r>
      <w:r>
        <w:t xml:space="preserve"> bielizne a</w:t>
      </w:r>
      <w:r w:rsidR="00CA66FE">
        <w:t> </w:t>
      </w:r>
      <w:r>
        <w:t>šatstva</w:t>
      </w:r>
      <w:r w:rsidR="00CA66FE">
        <w:t>,</w:t>
      </w:r>
    </w:p>
    <w:p w14:paraId="194EBCD0" w14:textId="7E4DFD6B" w:rsidR="00C30D3F" w:rsidRDefault="00C30D3F" w:rsidP="005069B2">
      <w:pPr>
        <w:ind w:left="708"/>
        <w:jc w:val="center"/>
      </w:pPr>
    </w:p>
    <w:p w14:paraId="7CAE257D" w14:textId="77777777" w:rsidR="00C30D3F" w:rsidRDefault="00C30D3F" w:rsidP="00E22522">
      <w:pPr>
        <w:jc w:val="both"/>
      </w:pPr>
    </w:p>
    <w:p w14:paraId="3FE139E0" w14:textId="19619AE1" w:rsidR="00C30D3F" w:rsidRDefault="00C30D3F" w:rsidP="008F25B4">
      <w:pPr>
        <w:numPr>
          <w:ilvl w:val="1"/>
          <w:numId w:val="28"/>
        </w:numPr>
        <w:jc w:val="both"/>
      </w:pPr>
      <w:r>
        <w:rPr>
          <w:b/>
          <w:bCs/>
        </w:rPr>
        <w:t>ďalšie činnosti</w:t>
      </w:r>
      <w:r w:rsidR="0093568C">
        <w:t xml:space="preserve"> – osobné vybavenie</w:t>
      </w:r>
      <w:r w:rsidR="00CA66FE">
        <w:t>.</w:t>
      </w:r>
    </w:p>
    <w:p w14:paraId="3E761DD1" w14:textId="77777777" w:rsidR="00C30D3F" w:rsidRDefault="00C30D3F" w:rsidP="0093568C">
      <w:pPr>
        <w:ind w:left="708"/>
        <w:jc w:val="both"/>
      </w:pPr>
    </w:p>
    <w:p w14:paraId="1BFFD0CB" w14:textId="77777777" w:rsidR="0093568C" w:rsidRDefault="0093568C" w:rsidP="0093568C"/>
    <w:p w14:paraId="3FF9CEEB" w14:textId="77777777" w:rsidR="0093568C" w:rsidRDefault="0093568C" w:rsidP="0093568C">
      <w:pPr>
        <w:numPr>
          <w:ilvl w:val="0"/>
          <w:numId w:val="34"/>
        </w:numPr>
      </w:pPr>
      <w:r>
        <w:t xml:space="preserve">CSS </w:t>
      </w:r>
      <w:r w:rsidR="00F85BC0">
        <w:t xml:space="preserve"> Zátišie </w:t>
      </w:r>
      <w:r>
        <w:t>zabezpečuje prijímateľovi:</w:t>
      </w:r>
    </w:p>
    <w:p w14:paraId="6D83D8AC" w14:textId="77777777" w:rsidR="00761B6B" w:rsidRDefault="00761B6B" w:rsidP="00761B6B">
      <w:pPr>
        <w:ind w:left="360"/>
      </w:pPr>
    </w:p>
    <w:p w14:paraId="20102865" w14:textId="1AD23AB4" w:rsidR="0093568C" w:rsidRDefault="0093568C" w:rsidP="008E0582">
      <w:pPr>
        <w:ind w:left="360"/>
      </w:pPr>
      <w:r>
        <w:t>2.1 rozvoj pracovných zručností,</w:t>
      </w:r>
      <w:bookmarkStart w:id="0" w:name="_Hlk98150473"/>
    </w:p>
    <w:p w14:paraId="0BC0600B" w14:textId="0E22C743" w:rsidR="00A501DB" w:rsidRDefault="00A501DB" w:rsidP="00A501DB">
      <w:pPr>
        <w:rPr>
          <w:noProof/>
          <w:lang w:eastAsia="sk-SK"/>
        </w:rPr>
      </w:pPr>
      <w:r>
        <w:rPr>
          <w:noProof/>
          <w:lang w:eastAsia="sk-SK"/>
        </w:rPr>
        <w:t xml:space="preserve">      2.2 pomoc pri pracovnom uplatnení,</w:t>
      </w:r>
    </w:p>
    <w:bookmarkEnd w:id="0"/>
    <w:p w14:paraId="6E312EC1" w14:textId="77777777" w:rsidR="002A516E" w:rsidRDefault="0093568C" w:rsidP="00F85BC0">
      <w:pPr>
        <w:ind w:left="360"/>
      </w:pPr>
      <w:r>
        <w:t>2.</w:t>
      </w:r>
      <w:r w:rsidR="00A501DB">
        <w:t>3</w:t>
      </w:r>
      <w:r>
        <w:t xml:space="preserve"> záujmovú činnosť</w:t>
      </w:r>
      <w:r w:rsidR="00F85BC0">
        <w:t>.</w:t>
      </w:r>
    </w:p>
    <w:p w14:paraId="6FDB9B1F" w14:textId="353DA3B1" w:rsidR="00F85BC0" w:rsidRDefault="00F85BC0" w:rsidP="00D84884">
      <w:pPr>
        <w:jc w:val="center"/>
      </w:pPr>
    </w:p>
    <w:p w14:paraId="56DADB96" w14:textId="77777777" w:rsidR="00D84884" w:rsidRDefault="00D84884" w:rsidP="004970E2"/>
    <w:p w14:paraId="2526F5EA" w14:textId="77777777" w:rsidR="0093568C" w:rsidRDefault="00F85BC0" w:rsidP="0093568C">
      <w:pPr>
        <w:numPr>
          <w:ilvl w:val="0"/>
          <w:numId w:val="34"/>
        </w:numPr>
      </w:pPr>
      <w:r>
        <w:t>CSS utvára podmienky na úschovu cenných vecí</w:t>
      </w:r>
      <w:r w:rsidR="00FC657E">
        <w:t>.</w:t>
      </w:r>
    </w:p>
    <w:p w14:paraId="62B4E57A" w14:textId="77777777" w:rsidR="00F85BC0" w:rsidRDefault="00F85BC0" w:rsidP="00F85BC0"/>
    <w:p w14:paraId="50D4607F" w14:textId="6470DDF0" w:rsidR="00F85BC0" w:rsidRDefault="00F85BC0" w:rsidP="00F85BC0">
      <w:pPr>
        <w:jc w:val="center"/>
        <w:rPr>
          <w:noProof/>
          <w:lang w:eastAsia="sk-SK"/>
        </w:rPr>
      </w:pPr>
    </w:p>
    <w:p w14:paraId="7E86C68B" w14:textId="77777777" w:rsidR="00BE2474" w:rsidRDefault="00BE2474" w:rsidP="00F85BC0">
      <w:pPr>
        <w:jc w:val="center"/>
      </w:pPr>
    </w:p>
    <w:p w14:paraId="137BBD9B" w14:textId="77777777" w:rsidR="00BE2474" w:rsidRPr="00CA66FE" w:rsidRDefault="00C03963" w:rsidP="00BE2474">
      <w:pPr>
        <w:pStyle w:val="Odsekzoznamu"/>
        <w:ind w:left="0" w:firstLine="708"/>
        <w:jc w:val="both"/>
        <w:rPr>
          <w:bCs/>
          <w:lang w:eastAsia="sk-SK"/>
        </w:rPr>
      </w:pPr>
      <w:r w:rsidRPr="00CA66FE">
        <w:rPr>
          <w:bCs/>
          <w:lang w:eastAsia="sk-SK"/>
        </w:rPr>
        <w:t>CSS zabezpečuje</w:t>
      </w:r>
      <w:r w:rsidR="00BE2474" w:rsidRPr="00CA66FE">
        <w:rPr>
          <w:bCs/>
          <w:lang w:eastAsia="sk-SK"/>
        </w:rPr>
        <w:t xml:space="preserve"> prijímateľovi podľa potreby ošetrovateľskú starostlivosť.</w:t>
      </w:r>
    </w:p>
    <w:p w14:paraId="789A51B8" w14:textId="77777777" w:rsidR="00F85BC0" w:rsidRDefault="00F85BC0" w:rsidP="00F85BC0"/>
    <w:p w14:paraId="533DFD33" w14:textId="77777777" w:rsidR="00F85BC0" w:rsidRDefault="00F85BC0" w:rsidP="00F85BC0"/>
    <w:p w14:paraId="0C276306" w14:textId="77777777" w:rsidR="00C30D3F" w:rsidRDefault="00F85BC0" w:rsidP="00F85BC0">
      <w:pPr>
        <w:numPr>
          <w:ilvl w:val="0"/>
          <w:numId w:val="34"/>
        </w:numPr>
      </w:pPr>
      <w:r>
        <w:t>Forma sociálnej služby: pobytová – celoročná.</w:t>
      </w:r>
    </w:p>
    <w:p w14:paraId="5E0E9A52" w14:textId="77777777" w:rsidR="00C30D3F" w:rsidRDefault="00C30D3F" w:rsidP="008F25B4">
      <w:pPr>
        <w:ind w:left="708"/>
      </w:pPr>
    </w:p>
    <w:p w14:paraId="5945CFD0" w14:textId="08F53489" w:rsidR="008E64AA" w:rsidRDefault="008E64AA" w:rsidP="008E0582"/>
    <w:p w14:paraId="66424058" w14:textId="77777777" w:rsidR="00A07F3C" w:rsidRDefault="00A07F3C" w:rsidP="00A07F3C">
      <w:pPr>
        <w:jc w:val="center"/>
        <w:outlineLvl w:val="0"/>
        <w:rPr>
          <w:b/>
          <w:bCs/>
        </w:rPr>
      </w:pPr>
      <w:r>
        <w:rPr>
          <w:b/>
          <w:bCs/>
        </w:rPr>
        <w:t>Čl. VI</w:t>
      </w:r>
    </w:p>
    <w:p w14:paraId="16AB4B62" w14:textId="77777777" w:rsidR="00A07F3C" w:rsidRDefault="00A07F3C" w:rsidP="00A07F3C">
      <w:pPr>
        <w:jc w:val="center"/>
        <w:rPr>
          <w:b/>
          <w:bCs/>
        </w:rPr>
      </w:pPr>
      <w:r>
        <w:rPr>
          <w:b/>
          <w:bCs/>
        </w:rPr>
        <w:t xml:space="preserve">ÚHRADA ZA SOCIÁLNU SLUŽBU A SPȎSOB JEJ URČENIA </w:t>
      </w:r>
    </w:p>
    <w:p w14:paraId="4477B928" w14:textId="77777777" w:rsidR="00A07F3C" w:rsidRDefault="00A07F3C" w:rsidP="00A07F3C">
      <w:pPr>
        <w:jc w:val="center"/>
        <w:rPr>
          <w:b/>
          <w:bCs/>
        </w:rPr>
      </w:pPr>
    </w:p>
    <w:p w14:paraId="4007031B" w14:textId="77777777" w:rsidR="00A07F3C" w:rsidRDefault="00A07F3C" w:rsidP="004970E2">
      <w:pPr>
        <w:numPr>
          <w:ilvl w:val="0"/>
          <w:numId w:val="32"/>
        </w:numPr>
        <w:jc w:val="both"/>
      </w:pPr>
      <w:r>
        <w:t>Centrum sociálnych služieb Zátišie určuje prijímateľovi sumu úhrady za sociálnu službu podľa Všeobecne záväzného nariadenia Prešovského samosprávneho kraja</w:t>
      </w:r>
      <w:r>
        <w:rPr>
          <w:lang w:eastAsia="sk-SK"/>
        </w:rPr>
        <w:t xml:space="preserve">     č. 72/2019 o určení sumy úhrady za sociálnu službu, o spôsobe jej určenia a platenia v zariadeniach sociálnych služieb v zriaďovateľskej pôsobnosti Prešovského samosprávneho kraja.</w:t>
      </w:r>
    </w:p>
    <w:p w14:paraId="680EF8E6" w14:textId="77777777" w:rsidR="00D84884" w:rsidRDefault="00D84884" w:rsidP="00D84884">
      <w:pPr>
        <w:ind w:left="720"/>
        <w:jc w:val="both"/>
      </w:pPr>
    </w:p>
    <w:p w14:paraId="216F8472" w14:textId="77777777" w:rsidR="00A07F3C" w:rsidRDefault="00A07F3C" w:rsidP="00A07F3C">
      <w:pPr>
        <w:numPr>
          <w:ilvl w:val="0"/>
          <w:numId w:val="32"/>
        </w:numPr>
        <w:jc w:val="both"/>
      </w:pPr>
      <w:r>
        <w:t xml:space="preserve">Suma zahŕňa na deň na prijímateľa za: </w:t>
      </w:r>
    </w:p>
    <w:p w14:paraId="4E38CAAD" w14:textId="77777777" w:rsidR="00A07F3C" w:rsidRDefault="00A07F3C" w:rsidP="00A07F3C"/>
    <w:p w14:paraId="73C430B3" w14:textId="77777777" w:rsidR="00A07F3C" w:rsidRDefault="00A07F3C" w:rsidP="00A07F3C">
      <w:pPr>
        <w:numPr>
          <w:ilvl w:val="1"/>
          <w:numId w:val="25"/>
        </w:numPr>
      </w:pPr>
      <w:r>
        <w:rPr>
          <w:b/>
          <w:bCs/>
        </w:rPr>
        <w:t xml:space="preserve">      2.1 odborné činnosti</w:t>
      </w:r>
      <w:r>
        <w:t>:</w:t>
      </w:r>
    </w:p>
    <w:p w14:paraId="488D4BC5" w14:textId="77777777" w:rsidR="00A07F3C" w:rsidRDefault="00A07F3C" w:rsidP="00395FF9">
      <w:pPr>
        <w:ind w:left="708"/>
      </w:pPr>
      <w:r>
        <w:t>a) sociálne poradenstvo</w:t>
      </w:r>
      <w:r>
        <w:tab/>
      </w:r>
      <w:r>
        <w:tab/>
      </w:r>
      <w:r>
        <w:tab/>
      </w:r>
      <w:r>
        <w:tab/>
      </w:r>
      <w:r>
        <w:tab/>
      </w:r>
      <w:r w:rsidR="00395FF9">
        <w:tab/>
      </w:r>
      <w:r>
        <w:t>0,00 €</w:t>
      </w:r>
    </w:p>
    <w:p w14:paraId="6FA0B16F" w14:textId="1DAAAED2" w:rsidR="00A07F3C" w:rsidRDefault="00395FF9" w:rsidP="00A07F3C">
      <w:pPr>
        <w:ind w:left="708"/>
      </w:pPr>
      <w:r>
        <w:t>b</w:t>
      </w:r>
      <w:r w:rsidR="00A07F3C">
        <w:t>) pomoc pri odkázanosti fyzickej osoby na pomoc inej</w:t>
      </w:r>
    </w:p>
    <w:p w14:paraId="3158C4C2" w14:textId="3E6E9016" w:rsidR="00A07F3C" w:rsidRPr="008E0582" w:rsidRDefault="007E66CE" w:rsidP="008E0582">
      <w:pPr>
        <w:ind w:left="708"/>
      </w:pPr>
      <w:r>
        <w:t xml:space="preserve">    fyzickej osoby</w:t>
      </w:r>
      <w:r w:rsidR="005213F9">
        <w:t xml:space="preserve"> </w:t>
      </w:r>
      <w:r w:rsidR="005213F9">
        <w:tab/>
      </w:r>
      <w:r w:rsidR="005213F9">
        <w:tab/>
      </w:r>
      <w:r w:rsidR="005213F9">
        <w:tab/>
      </w:r>
      <w:r w:rsidR="005213F9">
        <w:tab/>
      </w:r>
      <w:r w:rsidR="005213F9">
        <w:tab/>
      </w:r>
      <w:r>
        <w:tab/>
      </w:r>
      <w:r>
        <w:tab/>
        <w:t>0,00 €</w:t>
      </w:r>
    </w:p>
    <w:p w14:paraId="36C74055" w14:textId="77777777" w:rsidR="00A07F3C" w:rsidRDefault="00395FF9" w:rsidP="00A07F3C">
      <w:pPr>
        <w:ind w:left="708"/>
      </w:pPr>
      <w:r>
        <w:t>c</w:t>
      </w:r>
      <w:r w:rsidR="00A07F3C">
        <w:t>) sociálna rehabilitácia</w:t>
      </w:r>
      <w:r w:rsidR="00A07F3C">
        <w:tab/>
      </w:r>
      <w:r w:rsidR="00A07F3C">
        <w:tab/>
      </w:r>
      <w:r w:rsidR="00A07F3C">
        <w:tab/>
      </w:r>
      <w:r w:rsidR="00A07F3C">
        <w:tab/>
      </w:r>
      <w:r w:rsidR="00A07F3C">
        <w:tab/>
      </w:r>
      <w:r w:rsidR="00A07F3C">
        <w:tab/>
        <w:t>0,00 €</w:t>
      </w:r>
    </w:p>
    <w:p w14:paraId="14FBD5D2" w14:textId="77777777" w:rsidR="00A07F3C" w:rsidRDefault="00395FF9" w:rsidP="00D84884">
      <w:pPr>
        <w:ind w:left="708"/>
      </w:pPr>
      <w:r>
        <w:t>d</w:t>
      </w:r>
      <w:r w:rsidR="00A07F3C">
        <w:t>)</w:t>
      </w:r>
      <w:r>
        <w:t xml:space="preserve"> zabezpečovanie</w:t>
      </w:r>
      <w:r w:rsidR="00A07F3C">
        <w:t xml:space="preserve"> ošetrovateľsk</w:t>
      </w:r>
      <w:r>
        <w:t>ej</w:t>
      </w:r>
      <w:r w:rsidR="00A07F3C">
        <w:t xml:space="preserve"> starostlivos</w:t>
      </w:r>
      <w:r>
        <w:t>ti</w:t>
      </w:r>
      <w:r w:rsidR="00A07F3C">
        <w:tab/>
      </w:r>
      <w:r w:rsidR="00A07F3C">
        <w:tab/>
      </w:r>
      <w:r w:rsidR="00A07F3C">
        <w:tab/>
        <w:t>0,00 €</w:t>
      </w:r>
    </w:p>
    <w:p w14:paraId="38C88A7D" w14:textId="2A26B7C0" w:rsidR="00293A3C" w:rsidRDefault="00395FF9" w:rsidP="008E0582">
      <w:pPr>
        <w:ind w:left="708"/>
      </w:pPr>
      <w:r>
        <w:t>e</w:t>
      </w:r>
      <w:r w:rsidR="003D3700">
        <w:t xml:space="preserve">) </w:t>
      </w:r>
      <w:r w:rsidR="00293A3C">
        <w:t>zabezpečovanie rozvoja pracovných zručností</w:t>
      </w:r>
      <w:r w:rsidR="00293A3C">
        <w:tab/>
      </w:r>
      <w:r w:rsidR="00293A3C">
        <w:tab/>
      </w:r>
      <w:r w:rsidR="00293A3C">
        <w:tab/>
        <w:t>0,00 €</w:t>
      </w:r>
    </w:p>
    <w:p w14:paraId="0075BA8D" w14:textId="77777777" w:rsidR="00293A3C" w:rsidRDefault="00395FF9" w:rsidP="00D84884">
      <w:pPr>
        <w:ind w:left="708"/>
      </w:pPr>
      <w:r>
        <w:t>f</w:t>
      </w:r>
      <w:r w:rsidR="00293A3C">
        <w:t>) zabezpečovanie pomoci pri pracovnom uplatnení</w:t>
      </w:r>
      <w:r w:rsidR="00293A3C">
        <w:tab/>
      </w:r>
      <w:r w:rsidR="00293A3C">
        <w:tab/>
      </w:r>
      <w:r>
        <w:tab/>
      </w:r>
      <w:r w:rsidR="00293A3C">
        <w:t>0,00 €</w:t>
      </w:r>
    </w:p>
    <w:p w14:paraId="3F825E3B" w14:textId="77777777" w:rsidR="00A07F3C" w:rsidRDefault="00A07F3C" w:rsidP="00A07F3C">
      <w:pPr>
        <w:ind w:left="708"/>
      </w:pPr>
    </w:p>
    <w:p w14:paraId="0765E151" w14:textId="77777777" w:rsidR="00A07F3C" w:rsidRDefault="00A07F3C" w:rsidP="00A07F3C">
      <w:pPr>
        <w:ind w:left="708"/>
        <w:jc w:val="both"/>
      </w:pPr>
      <w:r>
        <w:rPr>
          <w:b/>
          <w:bCs/>
        </w:rPr>
        <w:t>2.2 obslužné činnosti</w:t>
      </w:r>
      <w:r>
        <w:t>:</w:t>
      </w:r>
    </w:p>
    <w:p w14:paraId="0A867A66" w14:textId="7966D6DF" w:rsidR="00A07F3C" w:rsidRPr="008E0582" w:rsidRDefault="00A07F3C" w:rsidP="008E0582">
      <w:pPr>
        <w:ind w:firstLine="708"/>
        <w:jc w:val="both"/>
        <w:rPr>
          <w:b/>
          <w:bCs/>
        </w:rPr>
      </w:pPr>
      <w:r>
        <w:t>a) ubytovanie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669C">
        <w:rPr>
          <w:b/>
          <w:bCs/>
        </w:rPr>
        <w:t>6,</w:t>
      </w:r>
      <w:r w:rsidR="00FA11D2">
        <w:rPr>
          <w:b/>
          <w:bCs/>
        </w:rPr>
        <w:t>5</w:t>
      </w:r>
      <w:r>
        <w:rPr>
          <w:b/>
          <w:bCs/>
        </w:rPr>
        <w:t>0 €</w:t>
      </w:r>
      <w:r>
        <w:rPr>
          <w:noProof/>
          <w:lang w:eastAsia="sk-SK"/>
        </w:rPr>
        <w:t xml:space="preserve">                                             </w:t>
      </w:r>
    </w:p>
    <w:p w14:paraId="64126468" w14:textId="77777777" w:rsidR="00A07F3C" w:rsidRDefault="00A07F3C" w:rsidP="00A07F3C">
      <w:pPr>
        <w:ind w:left="708"/>
        <w:jc w:val="both"/>
        <w:rPr>
          <w:b/>
          <w:bCs/>
        </w:rPr>
      </w:pPr>
      <w:r>
        <w:t>b) stravovanie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663F">
        <w:rPr>
          <w:b/>
          <w:bCs/>
        </w:rPr>
        <w:t>4</w:t>
      </w:r>
      <w:r w:rsidR="007D669C">
        <w:rPr>
          <w:b/>
          <w:bCs/>
        </w:rPr>
        <w:t>,0</w:t>
      </w:r>
      <w:r>
        <w:rPr>
          <w:b/>
          <w:bCs/>
        </w:rPr>
        <w:t>0 €</w:t>
      </w:r>
    </w:p>
    <w:p w14:paraId="30A2E351" w14:textId="77777777" w:rsidR="00F00CE1" w:rsidRPr="003D5B0B" w:rsidRDefault="00F00CE1" w:rsidP="00F00CE1">
      <w:pPr>
        <w:ind w:left="708"/>
        <w:jc w:val="both"/>
      </w:pPr>
      <w:r>
        <w:t>a režijné náklady vo výške 20 % stravnej  jednotky</w:t>
      </w:r>
      <w:r>
        <w:tab/>
      </w:r>
      <w:r>
        <w:tab/>
      </w:r>
      <w:r>
        <w:tab/>
      </w:r>
      <w:r>
        <w:rPr>
          <w:b/>
          <w:bCs/>
        </w:rPr>
        <w:t>0,80 €</w:t>
      </w:r>
    </w:p>
    <w:p w14:paraId="7119A8DD" w14:textId="77777777" w:rsidR="008E0582" w:rsidRDefault="008E0582" w:rsidP="00A07F3C">
      <w:pPr>
        <w:ind w:left="708"/>
        <w:jc w:val="both"/>
        <w:rPr>
          <w:b/>
          <w:bCs/>
        </w:rPr>
      </w:pPr>
    </w:p>
    <w:p w14:paraId="73F765BA" w14:textId="4AD1E3B6" w:rsidR="00395FF9" w:rsidRDefault="00395FF9" w:rsidP="00A07F3C">
      <w:pPr>
        <w:ind w:left="708"/>
        <w:jc w:val="both"/>
        <w:rPr>
          <w:b/>
          <w:bCs/>
        </w:rPr>
      </w:pPr>
      <w:r>
        <w:rPr>
          <w:b/>
          <w:bCs/>
        </w:rPr>
        <w:t>z toho:</w:t>
      </w:r>
    </w:p>
    <w:p w14:paraId="75067F76" w14:textId="77777777" w:rsidR="00395FF9" w:rsidRDefault="00FB4A4F" w:rsidP="00A07F3C">
      <w:pPr>
        <w:ind w:left="708"/>
        <w:jc w:val="both"/>
      </w:pPr>
      <w:r>
        <w:t>raňajky: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0,48 €</w:t>
      </w:r>
    </w:p>
    <w:p w14:paraId="1554CB7B" w14:textId="77777777" w:rsidR="00FB4A4F" w:rsidRDefault="00FB4A4F" w:rsidP="00A07F3C">
      <w:pPr>
        <w:ind w:left="708"/>
        <w:jc w:val="both"/>
      </w:pPr>
      <w:r>
        <w:t>desiata: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0,36 €</w:t>
      </w:r>
    </w:p>
    <w:p w14:paraId="710ED9AA" w14:textId="77777777" w:rsidR="00FB4A4F" w:rsidRDefault="00FB4A4F" w:rsidP="00A07F3C">
      <w:pPr>
        <w:ind w:left="708"/>
        <w:jc w:val="both"/>
      </w:pPr>
      <w:r>
        <w:t>obed: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1,60 €</w:t>
      </w:r>
    </w:p>
    <w:p w14:paraId="61C1407F" w14:textId="77777777" w:rsidR="00FB4A4F" w:rsidRDefault="00FB4A4F" w:rsidP="00A07F3C">
      <w:pPr>
        <w:ind w:left="708"/>
        <w:jc w:val="both"/>
      </w:pPr>
      <w:r>
        <w:t>olovrant: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0,36 €</w:t>
      </w:r>
    </w:p>
    <w:p w14:paraId="626114DD" w14:textId="117E8ED1" w:rsidR="00A07F3C" w:rsidRDefault="00FB4A4F" w:rsidP="008E0582">
      <w:pPr>
        <w:ind w:left="708"/>
        <w:jc w:val="both"/>
      </w:pPr>
      <w:r>
        <w:t>večera: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1,20 €</w:t>
      </w:r>
    </w:p>
    <w:p w14:paraId="3F399B1A" w14:textId="77777777" w:rsidR="008E0582" w:rsidRPr="008E0582" w:rsidRDefault="008E0582" w:rsidP="008E0582">
      <w:pPr>
        <w:ind w:left="708"/>
        <w:jc w:val="both"/>
      </w:pPr>
    </w:p>
    <w:p w14:paraId="270101BA" w14:textId="0C29ED20" w:rsidR="00A07F3C" w:rsidRPr="008E0582" w:rsidRDefault="00A07F3C" w:rsidP="008E0582">
      <w:pPr>
        <w:numPr>
          <w:ilvl w:val="0"/>
          <w:numId w:val="26"/>
        </w:numPr>
        <w:jc w:val="both"/>
        <w:rPr>
          <w:b/>
          <w:bCs/>
        </w:rPr>
      </w:pPr>
      <w:r>
        <w:t>upratovanie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rPr>
          <w:bCs/>
        </w:rPr>
        <w:t>0,00 €</w:t>
      </w:r>
    </w:p>
    <w:p w14:paraId="6CABF48A" w14:textId="77777777" w:rsidR="00A07F3C" w:rsidRDefault="00A07F3C" w:rsidP="00A07F3C">
      <w:pPr>
        <w:numPr>
          <w:ilvl w:val="0"/>
          <w:numId w:val="26"/>
        </w:numPr>
        <w:jc w:val="both"/>
        <w:rPr>
          <w:b/>
          <w:bCs/>
        </w:rPr>
      </w:pPr>
      <w:r>
        <w:t>pranie, žehlenie, údržba bielizne a šatstva</w:t>
      </w:r>
      <w:r>
        <w:tab/>
      </w:r>
      <w:r>
        <w:tab/>
        <w:t xml:space="preserve">  </w:t>
      </w:r>
      <w:r>
        <w:tab/>
      </w:r>
      <w:r>
        <w:rPr>
          <w:bCs/>
        </w:rPr>
        <w:t>0,00 €</w:t>
      </w:r>
    </w:p>
    <w:p w14:paraId="1BD14646" w14:textId="77777777" w:rsidR="00A07F3C" w:rsidRDefault="00A07F3C" w:rsidP="00A07F3C">
      <w:pPr>
        <w:jc w:val="both"/>
      </w:pPr>
    </w:p>
    <w:p w14:paraId="78DED7BD" w14:textId="77777777" w:rsidR="00A07F3C" w:rsidRDefault="00A07F3C" w:rsidP="00A07F3C">
      <w:pPr>
        <w:jc w:val="both"/>
      </w:pPr>
      <w:r>
        <w:t xml:space="preserve">                                              </w:t>
      </w:r>
    </w:p>
    <w:p w14:paraId="18076A6B" w14:textId="77777777" w:rsidR="00A07F3C" w:rsidRDefault="00A07F3C" w:rsidP="00A07F3C">
      <w:pPr>
        <w:numPr>
          <w:ilvl w:val="1"/>
          <w:numId w:val="27"/>
        </w:numPr>
        <w:jc w:val="both"/>
      </w:pPr>
      <w:r>
        <w:rPr>
          <w:b/>
          <w:bCs/>
        </w:rPr>
        <w:t>ďalšie činnosti</w:t>
      </w:r>
      <w:r>
        <w:t>:</w:t>
      </w:r>
    </w:p>
    <w:p w14:paraId="2804D14C" w14:textId="5486893C" w:rsidR="00D84884" w:rsidRDefault="00A07F3C" w:rsidP="008E0582">
      <w:pPr>
        <w:ind w:left="708"/>
        <w:jc w:val="both"/>
      </w:pPr>
      <w:r>
        <w:t xml:space="preserve">a) </w:t>
      </w:r>
      <w:r w:rsidR="00D84884">
        <w:t>zabezpečovanie</w:t>
      </w:r>
      <w:r w:rsidR="00293A3C">
        <w:t xml:space="preserve"> záujmovej činnosti</w:t>
      </w:r>
      <w:r w:rsidR="00293A3C">
        <w:tab/>
      </w:r>
      <w:r w:rsidR="00293A3C">
        <w:tab/>
      </w:r>
      <w:r w:rsidR="00293A3C">
        <w:tab/>
      </w:r>
      <w:r w:rsidR="00293A3C">
        <w:tab/>
        <w:t>0,00 €</w:t>
      </w:r>
    </w:p>
    <w:p w14:paraId="5E61C846" w14:textId="19BF4150" w:rsidR="00A07F3C" w:rsidRDefault="00A07F3C" w:rsidP="008E0582">
      <w:r>
        <w:tab/>
        <w:t xml:space="preserve">b) </w:t>
      </w:r>
      <w:r w:rsidR="00D84884">
        <w:t>utváranie podmienok na</w:t>
      </w:r>
      <w:r w:rsidR="00B862B4">
        <w:t xml:space="preserve"> úschovu cenných vecí:</w:t>
      </w:r>
      <w:r w:rsidR="00B862B4">
        <w:tab/>
      </w:r>
      <w:r w:rsidR="00B862B4">
        <w:tab/>
      </w:r>
      <w:r w:rsidR="00B862B4">
        <w:tab/>
        <w:t>0,00 €</w:t>
      </w:r>
    </w:p>
    <w:p w14:paraId="684D0EB4" w14:textId="77777777" w:rsidR="00C26E3A" w:rsidRPr="00C26E3A" w:rsidRDefault="00C26E3A" w:rsidP="00C26E3A">
      <w:pPr>
        <w:jc w:val="center"/>
      </w:pPr>
    </w:p>
    <w:p w14:paraId="6F39F118" w14:textId="77777777" w:rsidR="00A07F3C" w:rsidRDefault="00A07F3C" w:rsidP="00A07F3C">
      <w:pPr>
        <w:jc w:val="both"/>
      </w:pPr>
      <w:r>
        <w:t xml:space="preserve">     Mesačne zahŕňa suma:</w:t>
      </w:r>
    </w:p>
    <w:p w14:paraId="1CE32087" w14:textId="77777777" w:rsidR="00A07F3C" w:rsidRDefault="00A07F3C" w:rsidP="00A07F3C">
      <w:pPr>
        <w:jc w:val="both"/>
      </w:pPr>
      <w:r>
        <w:t>a) za odborné činnosti:</w:t>
      </w:r>
      <w:r>
        <w:tab/>
        <w:t>0.00 €</w:t>
      </w:r>
    </w:p>
    <w:p w14:paraId="5063A9CB" w14:textId="77777777" w:rsidR="00A07F3C" w:rsidRDefault="007D669C" w:rsidP="00A07F3C">
      <w:pPr>
        <w:jc w:val="both"/>
      </w:pPr>
      <w:r>
        <w:t>b) za obslužné činnosti:</w:t>
      </w:r>
      <w:r>
        <w:tab/>
        <w:t>3</w:t>
      </w:r>
      <w:r w:rsidR="00FA11D2">
        <w:t>39</w:t>
      </w:r>
      <w:r>
        <w:t>,0</w:t>
      </w:r>
      <w:r w:rsidR="00A07F3C">
        <w:t>0 €</w:t>
      </w:r>
    </w:p>
    <w:p w14:paraId="1A75A6EB" w14:textId="77777777" w:rsidR="00A07F3C" w:rsidRDefault="00A07F3C" w:rsidP="00A07F3C">
      <w:pPr>
        <w:jc w:val="both"/>
      </w:pPr>
      <w:r>
        <w:t>c) za ďalšie činnosti:</w:t>
      </w:r>
      <w:r>
        <w:tab/>
      </w:r>
      <w:r>
        <w:tab/>
        <w:t>0,00 €</w:t>
      </w:r>
    </w:p>
    <w:p w14:paraId="2E913481" w14:textId="77777777" w:rsidR="00C26E3A" w:rsidRDefault="00C26E3A" w:rsidP="00A07F3C">
      <w:pPr>
        <w:jc w:val="both"/>
      </w:pPr>
    </w:p>
    <w:p w14:paraId="1397F602" w14:textId="77777777" w:rsidR="00A07F3C" w:rsidRDefault="00A07F3C" w:rsidP="00A07F3C">
      <w:pPr>
        <w:jc w:val="both"/>
      </w:pPr>
    </w:p>
    <w:p w14:paraId="74DFC966" w14:textId="0109E3BC" w:rsidR="00C26E3A" w:rsidRDefault="00A07F3C" w:rsidP="00293A3C">
      <w:pPr>
        <w:numPr>
          <w:ilvl w:val="0"/>
          <w:numId w:val="32"/>
        </w:numPr>
        <w:jc w:val="both"/>
      </w:pPr>
      <w:r>
        <w:t xml:space="preserve">Prijímateľ a poskytovateľ sa dohodli na výške sumy úhrady  </w:t>
      </w:r>
      <w:r w:rsidR="007D669C">
        <w:rPr>
          <w:b/>
          <w:bCs/>
        </w:rPr>
        <w:t>3</w:t>
      </w:r>
      <w:r w:rsidR="00FA11D2">
        <w:rPr>
          <w:b/>
          <w:bCs/>
        </w:rPr>
        <w:t>39</w:t>
      </w:r>
      <w:r w:rsidR="007D669C">
        <w:rPr>
          <w:b/>
          <w:bCs/>
        </w:rPr>
        <w:t>,0</w:t>
      </w:r>
      <w:r>
        <w:rPr>
          <w:b/>
          <w:bCs/>
        </w:rPr>
        <w:t>0 €</w:t>
      </w:r>
      <w:r>
        <w:t xml:space="preserve"> mesačne                      za poskytovanú sociálnu služb</w:t>
      </w:r>
      <w:r w:rsidR="007D669C">
        <w:t>u v zariadení od</w:t>
      </w:r>
      <w:r w:rsidR="003C1C66">
        <w:t xml:space="preserve"> </w:t>
      </w:r>
      <w:r w:rsidR="005213F9">
        <w:t>..................................</w:t>
      </w:r>
      <w:r>
        <w:t>.</w:t>
      </w:r>
    </w:p>
    <w:p w14:paraId="737266E1" w14:textId="77777777" w:rsidR="008E0582" w:rsidRDefault="008E0582" w:rsidP="008E0582">
      <w:pPr>
        <w:ind w:left="720"/>
        <w:jc w:val="both"/>
      </w:pPr>
    </w:p>
    <w:p w14:paraId="1D87D672" w14:textId="37C03F31" w:rsidR="008E0582" w:rsidRDefault="00A07F3C" w:rsidP="008E0582">
      <w:pPr>
        <w:numPr>
          <w:ilvl w:val="0"/>
          <w:numId w:val="32"/>
        </w:numPr>
        <w:jc w:val="both"/>
      </w:pPr>
      <w:r>
        <w:t>Výšk</w:t>
      </w:r>
      <w:r w:rsidR="000A663F">
        <w:t>a</w:t>
      </w:r>
      <w:r>
        <w:t xml:space="preserve"> sumy úhrady za poskytovanú sociálnu službu</w:t>
      </w:r>
      <w:r w:rsidR="000A663F">
        <w:t xml:space="preserve"> </w:t>
      </w:r>
      <w:r>
        <w:t>sa upravuje pri zmene VZN PSK</w:t>
      </w:r>
      <w:r w:rsidR="00E6032D">
        <w:t>.</w:t>
      </w:r>
    </w:p>
    <w:p w14:paraId="6545079A" w14:textId="77777777" w:rsidR="008E0582" w:rsidRDefault="008E0582" w:rsidP="008E0582">
      <w:pPr>
        <w:jc w:val="both"/>
      </w:pPr>
    </w:p>
    <w:p w14:paraId="62422C85" w14:textId="7FCEDCA9" w:rsidR="00A07F3C" w:rsidRDefault="00A07F3C" w:rsidP="00A07F3C">
      <w:pPr>
        <w:numPr>
          <w:ilvl w:val="0"/>
          <w:numId w:val="32"/>
        </w:numPr>
        <w:jc w:val="both"/>
      </w:pPr>
      <w:r>
        <w:t>Podrobný rozpis výpočtu je uvedený vo výpočtovom liste, ktorý tvorí prílohu k zmluve o poskytovaní sociálnej služby.</w:t>
      </w:r>
    </w:p>
    <w:p w14:paraId="3DF43F86" w14:textId="77777777" w:rsidR="008E0582" w:rsidRDefault="008E0582" w:rsidP="008E0582">
      <w:pPr>
        <w:jc w:val="both"/>
      </w:pPr>
    </w:p>
    <w:p w14:paraId="46E5B50C" w14:textId="377B40C9" w:rsidR="00A07F3C" w:rsidRDefault="00A07F3C" w:rsidP="008E0582">
      <w:pPr>
        <w:numPr>
          <w:ilvl w:val="0"/>
          <w:numId w:val="32"/>
        </w:numPr>
        <w:jc w:val="both"/>
      </w:pPr>
      <w:r>
        <w:t>Prijímateľ je povinný platiť úhradu za poskytovanú sociálnu službu podľa svoj</w:t>
      </w:r>
      <w:r w:rsidR="007D669C">
        <w:t>ho príjmu a m</w:t>
      </w:r>
      <w:r w:rsidR="007E56FA">
        <w:t xml:space="preserve">ajetku. </w:t>
      </w:r>
      <w:r w:rsidR="00340B45">
        <w:t>V zmysle § 73 ods. 2 zákona o sociálnych službách, po zaplatení úhrady za celoročnú pobytovú sociálnu službu musí prijímateľovi sociálnej služby zostať mesačne z jeho príjmu najmenej 25 % sumy životného minima pre jednu plnoletú fyzickú osobu v zmysle zákona o životnom minime</w:t>
      </w:r>
      <w:r w:rsidR="00BD5D09">
        <w:t>.</w:t>
      </w:r>
    </w:p>
    <w:p w14:paraId="680F80CF" w14:textId="4F74C6DA" w:rsidR="00434601" w:rsidRDefault="00434601" w:rsidP="008E0582">
      <w:pPr>
        <w:ind w:left="720"/>
        <w:jc w:val="both"/>
      </w:pPr>
      <w:r>
        <w:t>Po zaplatení úhrady za sociálnu službu je zostatok z príjmu prijímateľ</w:t>
      </w:r>
      <w:r w:rsidR="004E03F3">
        <w:t>a</w:t>
      </w:r>
      <w:r>
        <w:t xml:space="preserve"> sociálnej služby vyšší ako 25 % sumy životného minima pre jednu plnoletú fyzickú osobu podľa zákona o životnom minime. Prijímateľ platí úhradu za  poskytovanú sociálnu službu v stanovenej výške.</w:t>
      </w:r>
    </w:p>
    <w:p w14:paraId="4DFD852B" w14:textId="77777777" w:rsidR="008E0582" w:rsidRDefault="008E0582" w:rsidP="008E0582">
      <w:pPr>
        <w:ind w:left="720"/>
        <w:jc w:val="both"/>
      </w:pPr>
    </w:p>
    <w:p w14:paraId="269AE814" w14:textId="11EA92A6" w:rsidR="007D669C" w:rsidRDefault="00A07F3C" w:rsidP="008E0582">
      <w:pPr>
        <w:numPr>
          <w:ilvl w:val="0"/>
          <w:numId w:val="32"/>
        </w:numPr>
        <w:jc w:val="both"/>
      </w:pPr>
      <w:r>
        <w:t>Poskytovateľ sociálnej služby nesmie podmieniť uzatvorenie zmluvy o poskytovaní sociálnej služby peňažným plnením alebo nepeňažným plnením.</w:t>
      </w:r>
    </w:p>
    <w:p w14:paraId="6F089D7A" w14:textId="77777777" w:rsidR="008E0582" w:rsidRDefault="008E0582" w:rsidP="008E0582">
      <w:pPr>
        <w:ind w:left="720"/>
        <w:jc w:val="both"/>
      </w:pPr>
    </w:p>
    <w:p w14:paraId="1004250D" w14:textId="388E53D9" w:rsidR="00A07F3C" w:rsidRPr="008E0582" w:rsidRDefault="007D669C" w:rsidP="008E0582">
      <w:pPr>
        <w:numPr>
          <w:ilvl w:val="0"/>
          <w:numId w:val="32"/>
        </w:numPr>
        <w:jc w:val="both"/>
      </w:pPr>
      <w:r>
        <w:t xml:space="preserve">Prijímateľ bude od poskytovateľa odoberať celodennú stravu: </w:t>
      </w:r>
      <w:r w:rsidRPr="007D669C">
        <w:rPr>
          <w:b/>
        </w:rPr>
        <w:t>raňajky, desiatu, obed, olovrant a večeru.</w:t>
      </w:r>
    </w:p>
    <w:p w14:paraId="47336F7E" w14:textId="77777777" w:rsidR="008E0582" w:rsidRDefault="008E0582" w:rsidP="008E0582">
      <w:pPr>
        <w:jc w:val="both"/>
      </w:pPr>
    </w:p>
    <w:p w14:paraId="58F8F892" w14:textId="5CE20D48" w:rsidR="00293A3C" w:rsidRDefault="00A07F3C" w:rsidP="008E0582">
      <w:pPr>
        <w:numPr>
          <w:ilvl w:val="0"/>
          <w:numId w:val="32"/>
        </w:numPr>
        <w:jc w:val="both"/>
      </w:pPr>
      <w:r>
        <w:t>Výška celkovej úhrady za</w:t>
      </w:r>
      <w:r w:rsidR="00BD5D09">
        <w:t xml:space="preserve"> sociálnu službu poskytovanú v</w:t>
      </w:r>
      <w:r w:rsidR="0038779D">
        <w:t> domove sociálnych služieb</w:t>
      </w:r>
      <w:r w:rsidR="00BD5D09">
        <w:t xml:space="preserve"> </w:t>
      </w:r>
      <w:r>
        <w:t xml:space="preserve"> sa určuje ako násobok dennej sadzby za odborné, obslužné a ďalšie činnosti</w:t>
      </w:r>
      <w:r w:rsidR="00BD5D09">
        <w:t xml:space="preserve"> a počtu dní, v ktorých bola sociálna služba poskytovaná.</w:t>
      </w:r>
      <w:r>
        <w:t xml:space="preserve"> Celková úhrada sa určí ako súčet úhrad za odborné, obslužné a ďalšie činnosti a zaokrúhľuje sa na eurocenty smerom nadol.</w:t>
      </w:r>
      <w:r w:rsidR="00BD5D09">
        <w:t xml:space="preserve"> Prijímateľ platí úhradu za poskytovanú sociálnu službu vo forme preddavkov, pričom výška preddavku sa určuje ako 30-násobok dennej sadzby </w:t>
      </w:r>
      <w:r w:rsidR="0038779D">
        <w:t xml:space="preserve">        </w:t>
      </w:r>
      <w:r w:rsidR="00BD5D09">
        <w:t>za odborné, obslužné a ďalšie činnosti.</w:t>
      </w:r>
    </w:p>
    <w:p w14:paraId="67247BF0" w14:textId="77777777" w:rsidR="008E0582" w:rsidRDefault="008E0582" w:rsidP="008E0582">
      <w:pPr>
        <w:jc w:val="both"/>
      </w:pPr>
    </w:p>
    <w:p w14:paraId="4F3AD04D" w14:textId="77777777" w:rsidR="00A07F3C" w:rsidRDefault="00A07F3C" w:rsidP="00A07F3C">
      <w:pPr>
        <w:numPr>
          <w:ilvl w:val="0"/>
          <w:numId w:val="32"/>
        </w:numPr>
        <w:jc w:val="both"/>
      </w:pPr>
      <w:r>
        <w:t xml:space="preserve">Prijímateľovi sa vráti úhrada za stravovanie alebo jej časť, alebo prijímateľ doplatí úhradu za stravovanie podľa počtu skutočne odobratých jedál. </w:t>
      </w:r>
    </w:p>
    <w:p w14:paraId="144350FA" w14:textId="77777777" w:rsidR="00A07F3C" w:rsidRDefault="00A07F3C" w:rsidP="00A07F3C">
      <w:pPr>
        <w:jc w:val="both"/>
      </w:pPr>
    </w:p>
    <w:p w14:paraId="75863905" w14:textId="77777777" w:rsidR="00A07F3C" w:rsidRDefault="00A07F3C" w:rsidP="00A07F3C">
      <w:pPr>
        <w:numPr>
          <w:ilvl w:val="0"/>
          <w:numId w:val="32"/>
        </w:numPr>
        <w:jc w:val="both"/>
      </w:pPr>
      <w:r>
        <w:t>Prijímateľ sociálnej služby neplatí úhradu za odborné činnosti, obslužné činnosti        a ďalšie činnosti v čase jeho neprítomnosti v CSS, okrem úhrady za ubytovanie, ak voľné miesto nie je na prechodný čas obsadené inou fyzickou osobou a prijímateľ a poskytovateľ sa nedohodnú inak.</w:t>
      </w:r>
    </w:p>
    <w:p w14:paraId="3946697B" w14:textId="77777777" w:rsidR="00A07F3C" w:rsidRDefault="00A07F3C" w:rsidP="00A07F3C">
      <w:pPr>
        <w:jc w:val="both"/>
      </w:pPr>
    </w:p>
    <w:p w14:paraId="5D49667A" w14:textId="77777777" w:rsidR="00A07F3C" w:rsidRDefault="00A07F3C" w:rsidP="00A07F3C">
      <w:pPr>
        <w:numPr>
          <w:ilvl w:val="0"/>
          <w:numId w:val="32"/>
        </w:numPr>
        <w:jc w:val="both"/>
      </w:pPr>
      <w:r>
        <w:t xml:space="preserve">Prijímateľovi sa po vyúčtovaní vráti pomerná časť zo zaplatenej úhrady za dni </w:t>
      </w:r>
      <w:r w:rsidR="007601E2">
        <w:t xml:space="preserve">neprítomnosti </w:t>
      </w:r>
      <w:r>
        <w:t>do 15. dňa nasledujúceho kalendárneho mesiaca.</w:t>
      </w:r>
    </w:p>
    <w:p w14:paraId="63ED4B82" w14:textId="77777777" w:rsidR="00E9405C" w:rsidRDefault="00E9405C" w:rsidP="00E9405C">
      <w:pPr>
        <w:jc w:val="both"/>
      </w:pPr>
    </w:p>
    <w:p w14:paraId="2176975D" w14:textId="77777777" w:rsidR="00A07F3C" w:rsidRDefault="00E6032D" w:rsidP="00A07F3C">
      <w:pPr>
        <w:numPr>
          <w:ilvl w:val="0"/>
          <w:numId w:val="32"/>
        </w:numPr>
        <w:jc w:val="both"/>
      </w:pPr>
      <w:r>
        <w:t xml:space="preserve">Prijímateľ </w:t>
      </w:r>
      <w:r w:rsidR="00055114">
        <w:t>..............</w:t>
      </w:r>
      <w:r w:rsidR="007E56FA">
        <w:t xml:space="preserve"> </w:t>
      </w:r>
      <w:r w:rsidR="005E1CFA">
        <w:t>zastúpen</w:t>
      </w:r>
      <w:r w:rsidR="009D77E0">
        <w:t>ý</w:t>
      </w:r>
      <w:r w:rsidR="005E1CFA">
        <w:t xml:space="preserve"> opatrovníkom</w:t>
      </w:r>
      <w:r w:rsidR="00AA61EB">
        <w:t xml:space="preserve"> a opatrovník</w:t>
      </w:r>
      <w:r w:rsidR="005E1CFA">
        <w:t xml:space="preserve"> </w:t>
      </w:r>
      <w:r w:rsidR="00A07F3C">
        <w:t>súhlasí so spracovaním a s použitím svojich osobných údajov v súlade so zákonom NR SR č. 18/2018 Z. z. o ochrane osobných údajov pre účely plnenia povinnosti vo vzťahu k prijímateľovi sociálnej služby pri dodržaní p</w:t>
      </w:r>
      <w:r w:rsidR="007D669C">
        <w:t>latnej legislatívy. Prijímateľ</w:t>
      </w:r>
      <w:r w:rsidR="007E56FA">
        <w:t xml:space="preserve"> zastúpen</w:t>
      </w:r>
      <w:r w:rsidR="00825B34">
        <w:t>ý</w:t>
      </w:r>
      <w:r w:rsidR="007E56FA">
        <w:t xml:space="preserve"> opatrovníkom</w:t>
      </w:r>
      <w:r w:rsidR="00A07F3C">
        <w:t xml:space="preserve"> zároveň súhlasí so zhotovovaním fotografií, prípadne obrazových záz</w:t>
      </w:r>
      <w:r w:rsidR="008846C5">
        <w:t xml:space="preserve">namov, na </w:t>
      </w:r>
      <w:r w:rsidR="008846C5">
        <w:lastRenderedPageBreak/>
        <w:t>ktorých bude zachyten</w:t>
      </w:r>
      <w:r w:rsidR="00825B34">
        <w:t>ý</w:t>
      </w:r>
      <w:r w:rsidR="00A07F3C">
        <w:t xml:space="preserve"> pri rôznych spoločenských, kultúrnych</w:t>
      </w:r>
      <w:r w:rsidR="008846C5">
        <w:t>,</w:t>
      </w:r>
      <w:r w:rsidR="00A07F3C">
        <w:t xml:space="preserve"> športových a iných podujatiach a tiež súhlasí so zverejňovaním fotografií či obrazových záznamov na nástenke v zariadení, v propagačných materiáloch a internetových stránkach zariadenia. Tento súhlas je možné kedykoľvek odvolať.</w:t>
      </w:r>
    </w:p>
    <w:p w14:paraId="5D999C28" w14:textId="77777777" w:rsidR="004D43C3" w:rsidRDefault="004D43C3" w:rsidP="00E9405C">
      <w:pPr>
        <w:pStyle w:val="Odsekzoznamu"/>
        <w:ind w:left="0"/>
      </w:pPr>
    </w:p>
    <w:p w14:paraId="6DFB0BCF" w14:textId="77777777" w:rsidR="00340B45" w:rsidRDefault="00340B45" w:rsidP="0086201C">
      <w:pPr>
        <w:outlineLvl w:val="0"/>
        <w:rPr>
          <w:b/>
          <w:bCs/>
        </w:rPr>
      </w:pPr>
    </w:p>
    <w:p w14:paraId="530104A0" w14:textId="77777777" w:rsidR="004D43C3" w:rsidRDefault="004D43C3" w:rsidP="004D43C3">
      <w:pPr>
        <w:jc w:val="center"/>
        <w:outlineLvl w:val="0"/>
        <w:rPr>
          <w:b/>
          <w:bCs/>
        </w:rPr>
      </w:pPr>
      <w:r>
        <w:rPr>
          <w:b/>
          <w:bCs/>
        </w:rPr>
        <w:t>Čl. VII</w:t>
      </w:r>
    </w:p>
    <w:p w14:paraId="691B54D9" w14:textId="77777777" w:rsidR="004D43C3" w:rsidRDefault="004D43C3" w:rsidP="004D43C3">
      <w:pPr>
        <w:jc w:val="center"/>
        <w:rPr>
          <w:b/>
          <w:bCs/>
        </w:rPr>
      </w:pPr>
      <w:r>
        <w:rPr>
          <w:b/>
          <w:bCs/>
        </w:rPr>
        <w:t>SPȎSOB PLATENIA ZA POSKYTOVANÚ SOCIÁLNU SLUŽBU</w:t>
      </w:r>
    </w:p>
    <w:p w14:paraId="58930A28" w14:textId="77777777" w:rsidR="004D43C3" w:rsidRDefault="004D43C3" w:rsidP="004D43C3">
      <w:pPr>
        <w:jc w:val="both"/>
        <w:rPr>
          <w:b/>
          <w:bCs/>
        </w:rPr>
      </w:pPr>
    </w:p>
    <w:p w14:paraId="1BF98E01" w14:textId="77777777" w:rsidR="004D43C3" w:rsidRDefault="00231A21" w:rsidP="004D43C3">
      <w:pPr>
        <w:jc w:val="both"/>
        <w:rPr>
          <w:b/>
        </w:rPr>
      </w:pPr>
      <w:r>
        <w:rPr>
          <w:bCs/>
        </w:rPr>
        <w:t>P</w:t>
      </w:r>
      <w:r w:rsidR="00E9405C">
        <w:rPr>
          <w:bCs/>
        </w:rPr>
        <w:t xml:space="preserve">rijímateľ </w:t>
      </w:r>
      <w:r w:rsidR="005E1CFA">
        <w:rPr>
          <w:bCs/>
        </w:rPr>
        <w:t>zastúpen</w:t>
      </w:r>
      <w:r w:rsidR="00825B34">
        <w:rPr>
          <w:bCs/>
        </w:rPr>
        <w:t>ý</w:t>
      </w:r>
      <w:r w:rsidR="005E1CFA">
        <w:rPr>
          <w:bCs/>
        </w:rPr>
        <w:t xml:space="preserve"> opatrovníkom </w:t>
      </w:r>
      <w:r w:rsidR="004D43C3">
        <w:rPr>
          <w:bCs/>
        </w:rPr>
        <w:t>sa zaväzuje platiť poskytovateľovi úhrad</w:t>
      </w:r>
      <w:r w:rsidR="00825B34">
        <w:rPr>
          <w:bCs/>
        </w:rPr>
        <w:t>u</w:t>
      </w:r>
      <w:r w:rsidR="005E1CFA">
        <w:rPr>
          <w:bCs/>
        </w:rPr>
        <w:t xml:space="preserve"> </w:t>
      </w:r>
      <w:r w:rsidR="00825B34">
        <w:rPr>
          <w:bCs/>
        </w:rPr>
        <w:t xml:space="preserve">                    </w:t>
      </w:r>
      <w:r w:rsidR="004D43C3">
        <w:rPr>
          <w:bCs/>
        </w:rPr>
        <w:t xml:space="preserve">za poskytovanú sociálnu službu v kalendárnom mesiaci, v ktorom sa sociálna služba poskytuje, najneskôr do </w:t>
      </w:r>
      <w:r w:rsidR="004D43C3">
        <w:rPr>
          <w:b/>
          <w:bCs/>
        </w:rPr>
        <w:t xml:space="preserve">25. dňa </w:t>
      </w:r>
      <w:r w:rsidR="004D43C3">
        <w:rPr>
          <w:bCs/>
        </w:rPr>
        <w:t>príslušného kalendárneho mesiaca na účet CSS Zátišie.</w:t>
      </w:r>
    </w:p>
    <w:p w14:paraId="7FFF23D0" w14:textId="77777777" w:rsidR="00D22751" w:rsidRDefault="00D22751" w:rsidP="008E64AA">
      <w:pPr>
        <w:outlineLvl w:val="0"/>
        <w:rPr>
          <w:b/>
          <w:bCs/>
        </w:rPr>
      </w:pPr>
    </w:p>
    <w:p w14:paraId="7A0DEC94" w14:textId="77777777" w:rsidR="0086201C" w:rsidRDefault="0086201C" w:rsidP="007601E2">
      <w:pPr>
        <w:outlineLvl w:val="0"/>
        <w:rPr>
          <w:b/>
          <w:bCs/>
        </w:rPr>
      </w:pPr>
    </w:p>
    <w:p w14:paraId="0339DA16" w14:textId="77777777" w:rsidR="00C30D3F" w:rsidRDefault="00C30D3F" w:rsidP="00B71076">
      <w:pPr>
        <w:jc w:val="center"/>
        <w:outlineLvl w:val="0"/>
        <w:rPr>
          <w:b/>
          <w:bCs/>
        </w:rPr>
      </w:pPr>
      <w:r>
        <w:rPr>
          <w:b/>
          <w:bCs/>
        </w:rPr>
        <w:t>Čl. VIII</w:t>
      </w:r>
    </w:p>
    <w:p w14:paraId="5D703C42" w14:textId="77777777" w:rsidR="00C30D3F" w:rsidRDefault="00C30D3F" w:rsidP="00B71076">
      <w:pPr>
        <w:jc w:val="center"/>
        <w:rPr>
          <w:b/>
          <w:bCs/>
        </w:rPr>
      </w:pPr>
      <w:r>
        <w:rPr>
          <w:b/>
          <w:bCs/>
        </w:rPr>
        <w:t xml:space="preserve"> POVINNOSTI POSKYTOVATEĽA</w:t>
      </w:r>
    </w:p>
    <w:p w14:paraId="35C487A5" w14:textId="77777777" w:rsidR="00C30D3F" w:rsidRDefault="00C30D3F" w:rsidP="00B71076"/>
    <w:p w14:paraId="144B8871" w14:textId="22E0A80E" w:rsidR="00E9405C" w:rsidRDefault="00C30D3F" w:rsidP="00CA66FE">
      <w:pPr>
        <w:numPr>
          <w:ilvl w:val="0"/>
          <w:numId w:val="20"/>
        </w:numPr>
        <w:tabs>
          <w:tab w:val="left" w:pos="284"/>
        </w:tabs>
        <w:jc w:val="both"/>
      </w:pPr>
      <w:r>
        <w:t xml:space="preserve">Poskytovateľ je povinný poskytovať prijímateľovi sociálnu službu na odbornej úrovni. </w:t>
      </w:r>
    </w:p>
    <w:p w14:paraId="2ED4A879" w14:textId="0F01242A" w:rsidR="008E0582" w:rsidRDefault="00C30D3F" w:rsidP="008E0582">
      <w:pPr>
        <w:numPr>
          <w:ilvl w:val="0"/>
          <w:numId w:val="20"/>
        </w:numPr>
        <w:tabs>
          <w:tab w:val="left" w:pos="284"/>
        </w:tabs>
        <w:jc w:val="both"/>
      </w:pPr>
      <w:r>
        <w:t>Poskytovateľ je povinný  prihliadať na individuálne potreby prijímateľa.</w:t>
      </w:r>
    </w:p>
    <w:p w14:paraId="22DBC575" w14:textId="4CD4204F" w:rsidR="00C30D3F" w:rsidRDefault="00C30D3F" w:rsidP="00582D23">
      <w:pPr>
        <w:numPr>
          <w:ilvl w:val="0"/>
          <w:numId w:val="20"/>
        </w:numPr>
        <w:tabs>
          <w:tab w:val="left" w:pos="284"/>
        </w:tabs>
        <w:jc w:val="both"/>
      </w:pPr>
      <w:r>
        <w:t>Poskytovateľ je povinný aktivizovať prijímateľa sociálnej služby podľa jeho schopností a možností.</w:t>
      </w:r>
    </w:p>
    <w:p w14:paraId="76C98B2A" w14:textId="1ECCEF84" w:rsidR="00C30D3F" w:rsidRDefault="00C30D3F" w:rsidP="00582D23">
      <w:pPr>
        <w:numPr>
          <w:ilvl w:val="0"/>
          <w:numId w:val="20"/>
        </w:numPr>
        <w:tabs>
          <w:tab w:val="left" w:pos="284"/>
        </w:tabs>
        <w:jc w:val="both"/>
      </w:pPr>
      <w:r>
        <w:t>Poskytovateľ je povinný spolupracovať s rodinou, obcou a komunitou pri utváraní podmienok na návrat prijímateľa</w:t>
      </w:r>
      <w:r w:rsidR="0002738D">
        <w:t xml:space="preserve"> sociálnej služby poskytovanej v zariadení s celoročnou pobytovou formou</w:t>
      </w:r>
      <w:r>
        <w:rPr>
          <w:i/>
          <w:iCs/>
        </w:rPr>
        <w:t xml:space="preserve"> </w:t>
      </w:r>
      <w:r>
        <w:t>do prirodzeného</w:t>
      </w:r>
      <w:r>
        <w:rPr>
          <w:i/>
          <w:iCs/>
        </w:rPr>
        <w:t xml:space="preserve"> </w:t>
      </w:r>
      <w:r>
        <w:t xml:space="preserve">rodinného prostredia alebo komunitného prostredia s prednostným poskytovaním sociálnej služby terénnou formou, ambulantnou formou alebo týždennou pobytovou formou, a to so súhlasom prijímateľa a pri rešpektovaní jeho osobných cieľov, potrieb, schopností a zdravotného stavu. </w:t>
      </w:r>
    </w:p>
    <w:p w14:paraId="2CECD374" w14:textId="77777777" w:rsidR="00C30D3F" w:rsidRDefault="00C30D3F" w:rsidP="0098090D">
      <w:pPr>
        <w:numPr>
          <w:ilvl w:val="0"/>
          <w:numId w:val="20"/>
        </w:numPr>
        <w:tabs>
          <w:tab w:val="left" w:pos="284"/>
        </w:tabs>
        <w:jc w:val="both"/>
      </w:pPr>
      <w:r>
        <w:t>Poskytovateľ je povinný zachovávať  mlčanlivosť o  všetkých  skutočnostiach, ktoré sa dozvedel v súvislosti s poskytovaním sociálnej služby o prijímateľovi.</w:t>
      </w:r>
    </w:p>
    <w:p w14:paraId="1478D319" w14:textId="474C11DD" w:rsidR="00C30D3F" w:rsidRDefault="00C30D3F" w:rsidP="008E64AA">
      <w:pPr>
        <w:tabs>
          <w:tab w:val="left" w:pos="284"/>
        </w:tabs>
        <w:jc w:val="center"/>
      </w:pPr>
    </w:p>
    <w:p w14:paraId="7A472445" w14:textId="77777777" w:rsidR="00395C0A" w:rsidRPr="007D7718" w:rsidRDefault="00395C0A" w:rsidP="0098090D">
      <w:pPr>
        <w:tabs>
          <w:tab w:val="left" w:pos="284"/>
        </w:tabs>
        <w:jc w:val="both"/>
      </w:pPr>
    </w:p>
    <w:p w14:paraId="16476221" w14:textId="77777777" w:rsidR="00C30D3F" w:rsidRDefault="00C30D3F" w:rsidP="00B71076">
      <w:pPr>
        <w:jc w:val="center"/>
        <w:outlineLvl w:val="0"/>
        <w:rPr>
          <w:b/>
          <w:bCs/>
        </w:rPr>
      </w:pPr>
      <w:r>
        <w:rPr>
          <w:b/>
          <w:bCs/>
        </w:rPr>
        <w:t>Čl. IX</w:t>
      </w:r>
    </w:p>
    <w:p w14:paraId="4B8C5797" w14:textId="77777777" w:rsidR="00C30D3F" w:rsidRDefault="00C30D3F" w:rsidP="00B71076">
      <w:pPr>
        <w:jc w:val="center"/>
        <w:rPr>
          <w:b/>
          <w:bCs/>
        </w:rPr>
      </w:pPr>
      <w:r>
        <w:rPr>
          <w:b/>
          <w:bCs/>
        </w:rPr>
        <w:t>PRÁVA A POVINNOSTI PRIJÍMATEĽA</w:t>
      </w:r>
    </w:p>
    <w:p w14:paraId="62092042" w14:textId="77777777" w:rsidR="00C30D3F" w:rsidRDefault="00C30D3F" w:rsidP="00B71076">
      <w:pPr>
        <w:rPr>
          <w:color w:val="FF0000"/>
        </w:rPr>
      </w:pPr>
    </w:p>
    <w:p w14:paraId="1FF20D44" w14:textId="5DB649AA" w:rsidR="00350DEF" w:rsidRDefault="00C30D3F" w:rsidP="00CA66FE">
      <w:pPr>
        <w:numPr>
          <w:ilvl w:val="0"/>
          <w:numId w:val="21"/>
        </w:numPr>
      </w:pPr>
      <w:r>
        <w:t>Prijímateľ má právo na kvalitné poskytovanie sociálnej služby.</w:t>
      </w:r>
    </w:p>
    <w:p w14:paraId="3750420C" w14:textId="71F0DB4F" w:rsidR="00C30D3F" w:rsidRPr="00CA66FE" w:rsidRDefault="00C30D3F" w:rsidP="00D43DA7">
      <w:pPr>
        <w:numPr>
          <w:ilvl w:val="0"/>
          <w:numId w:val="21"/>
        </w:numPr>
        <w:jc w:val="both"/>
        <w:rPr>
          <w:b/>
          <w:bCs/>
        </w:rPr>
      </w:pPr>
      <w:r>
        <w:t>Prijímateľ sociálnej služby má právo na utvorenie podmienok na  zabezpečenie osobného, telefonického, písomného  alebo elektronického kontaktu s  osobou, ktorú si sám určí, najmä na účel ochrany jeho práv a právom chránených záujmov, nadväzovania a udržiavania sociálnych väzieb s rodinou a komunitou         a  udržiavania partnerských</w:t>
      </w:r>
      <w:r>
        <w:rPr>
          <w:b/>
          <w:bCs/>
        </w:rPr>
        <w:t xml:space="preserve"> </w:t>
      </w:r>
      <w:r>
        <w:t xml:space="preserve">vzťahov. </w:t>
      </w:r>
      <w:r>
        <w:rPr>
          <w:b/>
          <w:bCs/>
        </w:rPr>
        <w:t xml:space="preserve"> </w:t>
      </w:r>
    </w:p>
    <w:p w14:paraId="549F76D9" w14:textId="13AD1E8B" w:rsidR="00350DEF" w:rsidRPr="00CA66FE" w:rsidRDefault="00C30D3F" w:rsidP="00350DEF">
      <w:pPr>
        <w:pStyle w:val="Nzov"/>
        <w:numPr>
          <w:ilvl w:val="0"/>
          <w:numId w:val="21"/>
        </w:numPr>
        <w:jc w:val="both"/>
        <w:rPr>
          <w:b w:val="0"/>
          <w:bCs w:val="0"/>
        </w:rPr>
      </w:pPr>
      <w:r>
        <w:rPr>
          <w:b w:val="0"/>
          <w:bCs w:val="0"/>
        </w:rPr>
        <w:t>Prijímateľ sociálnej služby má právo na nenarušovanie svojho osobného priestoru okrem situácie, ktorá</w:t>
      </w:r>
      <w:r>
        <w:t xml:space="preserve"> </w:t>
      </w:r>
      <w:r>
        <w:rPr>
          <w:b w:val="0"/>
          <w:bCs w:val="0"/>
        </w:rPr>
        <w:t>neznesie odklad a vstup je nevyhnutný na ochranu života, zdravia alebo majetku, ochranu práv a slobôd iných fyzických osôb alebo ochranu majetku zariadenia.</w:t>
      </w:r>
    </w:p>
    <w:p w14:paraId="6503212A" w14:textId="77777777" w:rsidR="00C30D3F" w:rsidRPr="007D6F16" w:rsidRDefault="00C30D3F" w:rsidP="00E170FD">
      <w:pPr>
        <w:pStyle w:val="Nzov"/>
        <w:numPr>
          <w:ilvl w:val="0"/>
          <w:numId w:val="21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Prijímateľ sociálnej služby má právo podieľať sa na určovaní životných podmienok v zariadení prostredníctvom zvolených zástupcov prijímateľov </w:t>
      </w:r>
      <w:r w:rsidR="000D05D4">
        <w:rPr>
          <w:b w:val="0"/>
          <w:bCs w:val="0"/>
        </w:rPr>
        <w:t xml:space="preserve">sociálnej služby </w:t>
      </w:r>
      <w:r w:rsidR="007601E2">
        <w:rPr>
          <w:b w:val="0"/>
          <w:bCs w:val="0"/>
        </w:rPr>
        <w:t>pri úprave domáceho poriadku, pri riešení vecí súvisiacich s p</w:t>
      </w:r>
      <w:r w:rsidR="007A7F38">
        <w:rPr>
          <w:b w:val="0"/>
          <w:bCs w:val="0"/>
        </w:rPr>
        <w:t>o</w:t>
      </w:r>
      <w:r w:rsidR="007601E2">
        <w:rPr>
          <w:b w:val="0"/>
          <w:bCs w:val="0"/>
        </w:rPr>
        <w:t>dmienkami a</w:t>
      </w:r>
      <w:r w:rsidR="007A7F38">
        <w:rPr>
          <w:b w:val="0"/>
          <w:bCs w:val="0"/>
        </w:rPr>
        <w:t> </w:t>
      </w:r>
      <w:r w:rsidR="007601E2">
        <w:rPr>
          <w:b w:val="0"/>
          <w:bCs w:val="0"/>
        </w:rPr>
        <w:t>kvalitou</w:t>
      </w:r>
      <w:r w:rsidR="007A7F38">
        <w:rPr>
          <w:b w:val="0"/>
          <w:bCs w:val="0"/>
        </w:rPr>
        <w:t xml:space="preserve"> poskytovania sociálnych služieb a výbere aktivít vykonávaných vo voľnom čase.</w:t>
      </w:r>
    </w:p>
    <w:p w14:paraId="07A53BA0" w14:textId="77777777" w:rsidR="001F4683" w:rsidRDefault="001F4683" w:rsidP="001F4683">
      <w:pPr>
        <w:pStyle w:val="Nzov"/>
        <w:rPr>
          <w:b w:val="0"/>
          <w:bCs w:val="0"/>
        </w:rPr>
      </w:pPr>
    </w:p>
    <w:p w14:paraId="40ACA99B" w14:textId="0D7CF982" w:rsidR="00350DEF" w:rsidRDefault="00C30D3F" w:rsidP="00350DEF">
      <w:pPr>
        <w:numPr>
          <w:ilvl w:val="0"/>
          <w:numId w:val="21"/>
        </w:numPr>
        <w:jc w:val="both"/>
      </w:pPr>
      <w:r>
        <w:lastRenderedPageBreak/>
        <w:t xml:space="preserve">Prijímateľ  má právo na náhradu škody spôsobenej poskytovateľom pri poskytovaní sociálnej služby alebo v priamej súvislosti s ňou. </w:t>
      </w:r>
    </w:p>
    <w:p w14:paraId="37BE42FF" w14:textId="08DDA6DD" w:rsidR="00350DEF" w:rsidRDefault="0002738D" w:rsidP="00350DEF">
      <w:pPr>
        <w:numPr>
          <w:ilvl w:val="0"/>
          <w:numId w:val="21"/>
        </w:numPr>
        <w:jc w:val="both"/>
      </w:pPr>
      <w:r>
        <w:t>Prijímateľ má právo na určenie dôverníka.</w:t>
      </w:r>
    </w:p>
    <w:p w14:paraId="72B4A203" w14:textId="54C04A27" w:rsidR="00350DEF" w:rsidRDefault="00C30D3F" w:rsidP="00350DEF">
      <w:pPr>
        <w:numPr>
          <w:ilvl w:val="0"/>
          <w:numId w:val="21"/>
        </w:numPr>
        <w:jc w:val="both"/>
      </w:pPr>
      <w:r>
        <w:t>Prijímateľ vyhlasuje, že nezamlčal žiadne vážne skutočnosti súvisiace s jeho telesným alebo duševný zdravím, prípadne sociálnou situáciou, ktoré by mohli mať vplyv na poskytovanie sociálnej služby v zariadení.</w:t>
      </w:r>
    </w:p>
    <w:p w14:paraId="312C7634" w14:textId="77777777" w:rsidR="00C55FA9" w:rsidRDefault="00C30D3F" w:rsidP="00C55FA9">
      <w:pPr>
        <w:numPr>
          <w:ilvl w:val="0"/>
          <w:numId w:val="21"/>
        </w:numPr>
        <w:jc w:val="both"/>
      </w:pPr>
      <w:r>
        <w:t>Prijímateľ sa zaväzuje platiť úhradu za poskytovanú sociálnu službu, prípadne časť úhrady za poskytovanú sociálnu službu v určenej výške a termíne v závislosti od svojho príjmu a majetku.</w:t>
      </w:r>
    </w:p>
    <w:p w14:paraId="11BF7EC3" w14:textId="77777777" w:rsidR="00C30D3F" w:rsidRPr="00C922EB" w:rsidRDefault="00C30D3F" w:rsidP="00B71076"/>
    <w:p w14:paraId="7A6EB875" w14:textId="77777777" w:rsidR="00C30D3F" w:rsidRDefault="00C30D3F" w:rsidP="00B71076">
      <w:pPr>
        <w:jc w:val="center"/>
        <w:outlineLvl w:val="0"/>
        <w:rPr>
          <w:b/>
          <w:bCs/>
        </w:rPr>
      </w:pPr>
      <w:r>
        <w:rPr>
          <w:b/>
          <w:bCs/>
        </w:rPr>
        <w:t>Čl. X</w:t>
      </w:r>
    </w:p>
    <w:p w14:paraId="04A7547F" w14:textId="77777777" w:rsidR="00C30D3F" w:rsidRDefault="00C30D3F" w:rsidP="00B71076">
      <w:pPr>
        <w:tabs>
          <w:tab w:val="num" w:pos="0"/>
        </w:tabs>
        <w:jc w:val="center"/>
        <w:outlineLvl w:val="0"/>
        <w:rPr>
          <w:b/>
          <w:bCs/>
        </w:rPr>
      </w:pPr>
      <w:r>
        <w:rPr>
          <w:b/>
          <w:bCs/>
        </w:rPr>
        <w:t>OSOBITNÉ  USTANOVENIA</w:t>
      </w:r>
    </w:p>
    <w:p w14:paraId="22614682" w14:textId="77777777" w:rsidR="00C30D3F" w:rsidRDefault="00C30D3F" w:rsidP="00B71076">
      <w:pPr>
        <w:tabs>
          <w:tab w:val="num" w:pos="0"/>
        </w:tabs>
        <w:jc w:val="both"/>
        <w:rPr>
          <w:b/>
          <w:bCs/>
        </w:rPr>
      </w:pPr>
    </w:p>
    <w:p w14:paraId="08DAAFD0" w14:textId="77777777" w:rsidR="0015264E" w:rsidRPr="007703DD" w:rsidRDefault="00231A21" w:rsidP="007703DD">
      <w:pPr>
        <w:numPr>
          <w:ilvl w:val="0"/>
          <w:numId w:val="22"/>
        </w:numPr>
        <w:jc w:val="both"/>
        <w:rPr>
          <w:color w:val="FF6600"/>
        </w:rPr>
      </w:pPr>
      <w:r>
        <w:t xml:space="preserve">Zmluva  sa  uzatvára  na dobu </w:t>
      </w:r>
      <w:r w:rsidR="00CF5F77">
        <w:t>ne</w:t>
      </w:r>
      <w:r w:rsidR="00C30D3F">
        <w:t>určitú.</w:t>
      </w:r>
    </w:p>
    <w:p w14:paraId="48977616" w14:textId="77777777" w:rsidR="00C30D3F" w:rsidRPr="007703DD" w:rsidRDefault="0015264E" w:rsidP="007703DD">
      <w:pPr>
        <w:numPr>
          <w:ilvl w:val="0"/>
          <w:numId w:val="22"/>
        </w:numPr>
        <w:jc w:val="both"/>
        <w:rPr>
          <w:color w:val="FF6600"/>
        </w:rPr>
      </w:pPr>
      <w:r>
        <w:t>Ak sa zmenia skutočnosti, ktoré sú predmetom zmluvy o poskytovaní sociálnej služby, možno tieto skutočnosti zmeniť dodatkom k zmluve.</w:t>
      </w:r>
    </w:p>
    <w:p w14:paraId="7599F451" w14:textId="77777777" w:rsidR="00C30D3F" w:rsidRDefault="00C30D3F" w:rsidP="007703DD">
      <w:pPr>
        <w:numPr>
          <w:ilvl w:val="0"/>
          <w:numId w:val="22"/>
        </w:numPr>
        <w:jc w:val="both"/>
      </w:pPr>
      <w:r>
        <w:t xml:space="preserve">Zmluvný vzťah pred uplynutím dohodnutej doby je možné skončiť písomnou dohodou zmluvných strán alebo jednostranným vypovedaním zmluvy. Výpoveď musí byť písomná a musí byť doručená druhej strane. </w:t>
      </w:r>
    </w:p>
    <w:p w14:paraId="2E3ECED3" w14:textId="77777777" w:rsidR="00C30D3F" w:rsidRPr="007703DD" w:rsidRDefault="007703DD" w:rsidP="00B71076">
      <w:pPr>
        <w:numPr>
          <w:ilvl w:val="0"/>
          <w:numId w:val="22"/>
        </w:numPr>
        <w:jc w:val="both"/>
        <w:rPr>
          <w:color w:val="FF6600"/>
        </w:rPr>
      </w:pPr>
      <w:r>
        <w:t>Prijímateľ sociálnej služby môže jednostranne vypovedať zmluvu o poskytovaní sociálnej služby kedykoľvek aj bez uvedenia dôvodu. Výpovedná lehota nesmie byť dlhšia ako 30 dní.</w:t>
      </w:r>
    </w:p>
    <w:p w14:paraId="3A9130D2" w14:textId="77777777" w:rsidR="00C30D3F" w:rsidRDefault="00C30D3F" w:rsidP="00B71076">
      <w:pPr>
        <w:numPr>
          <w:ilvl w:val="0"/>
          <w:numId w:val="22"/>
        </w:numPr>
        <w:jc w:val="both"/>
      </w:pPr>
      <w:r>
        <w:t xml:space="preserve">Poskytovateľ </w:t>
      </w:r>
      <w:r w:rsidR="000D05D4">
        <w:t xml:space="preserve">sociálnej služby </w:t>
      </w:r>
      <w:r>
        <w:t xml:space="preserve">môže jednostranne vypovedať zmluvu </w:t>
      </w:r>
      <w:r w:rsidR="00CE14B2">
        <w:t xml:space="preserve">o poskytovaní sociálnej služby </w:t>
      </w:r>
      <w:r>
        <w:t xml:space="preserve">z týchto dôvodov : </w:t>
      </w:r>
    </w:p>
    <w:p w14:paraId="6F0ABCA8" w14:textId="77777777" w:rsidR="00CE14B2" w:rsidRPr="007703DD" w:rsidRDefault="00C30D3F" w:rsidP="007703DD">
      <w:pPr>
        <w:numPr>
          <w:ilvl w:val="0"/>
          <w:numId w:val="23"/>
        </w:numPr>
        <w:jc w:val="both"/>
        <w:rPr>
          <w:b/>
          <w:bCs/>
        </w:rPr>
      </w:pPr>
      <w:r>
        <w:t xml:space="preserve">prijímateľ </w:t>
      </w:r>
      <w:r w:rsidR="00CE14B2">
        <w:t>sociálnej služby</w:t>
      </w:r>
      <w:r>
        <w:t xml:space="preserve"> hrubo porušuje povinnosti vyplývajúce zo zmluvy  najmä   tým, že hrubo porušuje dobré mravy,</w:t>
      </w:r>
      <w:r w:rsidR="00CE14B2">
        <w:t xml:space="preserve"> čím narúša </w:t>
      </w:r>
      <w:r>
        <w:t xml:space="preserve"> občianske spolužitie, alebo nezaplatí dohodnutú úhradu za poskytovanú sociálnu službu, a ak ide o poskytovanie celoročnej pobytovej sociálnej služby najmä tým, že nezaplatí dohodnutú úhradu za sociálnu službu za čas dlhší ako tri mesiace alebo platí len časť dohodnutej úhrady a dlžná suma presiahne trojnásobok dohodnutej mesačnej úhrady,  </w:t>
      </w:r>
    </w:p>
    <w:p w14:paraId="09F4671B" w14:textId="77777777" w:rsidR="00CE14B2" w:rsidRPr="00CE14B2" w:rsidRDefault="00CE14B2" w:rsidP="00CE14B2">
      <w:pPr>
        <w:numPr>
          <w:ilvl w:val="0"/>
          <w:numId w:val="23"/>
        </w:numPr>
        <w:jc w:val="both"/>
        <w:rPr>
          <w:b/>
          <w:bCs/>
        </w:rPr>
      </w:pPr>
      <w:r>
        <w:t>prijímateľ sociálnej služby neuzatvorí dodatok k zmluve o poskytovaní sociálnej služby podľa § 74 odsek 12 zákona o sociálnych službách,</w:t>
      </w:r>
    </w:p>
    <w:p w14:paraId="002423D8" w14:textId="77777777" w:rsidR="00C30D3F" w:rsidRPr="008A307C" w:rsidRDefault="00C30D3F" w:rsidP="008A307C">
      <w:pPr>
        <w:numPr>
          <w:ilvl w:val="0"/>
          <w:numId w:val="23"/>
        </w:numPr>
        <w:jc w:val="both"/>
        <w:rPr>
          <w:b/>
          <w:bCs/>
        </w:rPr>
      </w:pPr>
      <w:r>
        <w:t>prevádzka zariadenia je podstatne obmedzená alebo je zmenený účel poskytovanej sociálnej služby tak, že zotrvanie na zmluve o poskytovaní sociálnej služby by pre poskytovateľa znamenalo zrejmú nevýhodu,</w:t>
      </w:r>
    </w:p>
    <w:p w14:paraId="057FCF51" w14:textId="77777777" w:rsidR="00C30D3F" w:rsidRPr="003640C3" w:rsidRDefault="00C30D3F" w:rsidP="00B71076">
      <w:pPr>
        <w:numPr>
          <w:ilvl w:val="0"/>
          <w:numId w:val="23"/>
        </w:numPr>
        <w:jc w:val="both"/>
        <w:rPr>
          <w:b/>
          <w:bCs/>
        </w:rPr>
      </w:pPr>
      <w:r>
        <w:t>vyšší územný celok rozhodne  o zániku odkázanosti prijímateľa  na sociálnu službu</w:t>
      </w:r>
      <w:r w:rsidR="003640C3">
        <w:t>,</w:t>
      </w:r>
    </w:p>
    <w:p w14:paraId="13411299" w14:textId="77777777" w:rsidR="003640C3" w:rsidRDefault="003640C3" w:rsidP="00B71076">
      <w:pPr>
        <w:numPr>
          <w:ilvl w:val="0"/>
          <w:numId w:val="23"/>
        </w:numPr>
        <w:jc w:val="both"/>
        <w:rPr>
          <w:b/>
          <w:bCs/>
        </w:rPr>
      </w:pPr>
      <w:r>
        <w:t>prijímateľ bez vážneho dôvodu nevyužíva sociálnu službu po dobu dlhšiu ako šesť po sebe nasledujúcich mesiacov (za vážny dôvod sa považuje najmä pobyt v zdravotníckom zariadení).</w:t>
      </w:r>
    </w:p>
    <w:p w14:paraId="427333F6" w14:textId="77777777" w:rsidR="00C30D3F" w:rsidRDefault="00C30D3F" w:rsidP="00B71076">
      <w:pPr>
        <w:tabs>
          <w:tab w:val="num" w:pos="0"/>
        </w:tabs>
        <w:ind w:left="1068"/>
        <w:jc w:val="both"/>
      </w:pPr>
    </w:p>
    <w:p w14:paraId="589D36C0" w14:textId="77777777" w:rsidR="00C30D3F" w:rsidRDefault="00C30D3F" w:rsidP="00304BAB">
      <w:pPr>
        <w:tabs>
          <w:tab w:val="num" w:pos="0"/>
        </w:tabs>
        <w:ind w:left="1068"/>
        <w:jc w:val="both"/>
      </w:pPr>
      <w:r>
        <w:t xml:space="preserve">Výpovedná lehota je 30 dní a začína plynúť prvým dňom nasledujúceho mesiaca po doručení výpovede. </w:t>
      </w:r>
    </w:p>
    <w:p w14:paraId="1662ED6F" w14:textId="77777777" w:rsidR="00C30D3F" w:rsidRDefault="00C30D3F" w:rsidP="000C686B">
      <w:pPr>
        <w:tabs>
          <w:tab w:val="num" w:pos="0"/>
        </w:tabs>
        <w:jc w:val="center"/>
      </w:pPr>
    </w:p>
    <w:p w14:paraId="6C3B7983" w14:textId="77777777" w:rsidR="00C30D3F" w:rsidRDefault="00C30D3F" w:rsidP="00B71076">
      <w:pPr>
        <w:numPr>
          <w:ilvl w:val="0"/>
          <w:numId w:val="22"/>
        </w:numPr>
        <w:jc w:val="both"/>
      </w:pPr>
      <w:r>
        <w:t>Zmluvné   strany   sú   povinné   sa   vzájomne   bezodkladne   informovať              o  všetkých  skutočnostiach, ktoré by mohli ovplyvniť plnenie tejto zmluvy.</w:t>
      </w:r>
    </w:p>
    <w:p w14:paraId="40B18DA7" w14:textId="77777777" w:rsidR="00340B45" w:rsidRDefault="00340B45" w:rsidP="00340B45">
      <w:pPr>
        <w:ind w:left="720"/>
        <w:jc w:val="both"/>
      </w:pPr>
    </w:p>
    <w:p w14:paraId="76940B45" w14:textId="6FE9973A" w:rsidR="008E64AA" w:rsidRDefault="008E64AA" w:rsidP="00643262">
      <w:pPr>
        <w:tabs>
          <w:tab w:val="num" w:pos="0"/>
        </w:tabs>
        <w:outlineLvl w:val="0"/>
        <w:rPr>
          <w:b/>
          <w:bCs/>
        </w:rPr>
      </w:pPr>
    </w:p>
    <w:p w14:paraId="6F5B7CD6" w14:textId="23D105D2" w:rsidR="00CA66FE" w:rsidRDefault="00CA66FE" w:rsidP="00643262">
      <w:pPr>
        <w:tabs>
          <w:tab w:val="num" w:pos="0"/>
        </w:tabs>
        <w:outlineLvl w:val="0"/>
        <w:rPr>
          <w:b/>
          <w:bCs/>
        </w:rPr>
      </w:pPr>
    </w:p>
    <w:p w14:paraId="24D9084E" w14:textId="77777777" w:rsidR="00CA66FE" w:rsidRDefault="00CA66FE" w:rsidP="00643262">
      <w:pPr>
        <w:tabs>
          <w:tab w:val="num" w:pos="0"/>
        </w:tabs>
        <w:outlineLvl w:val="0"/>
        <w:rPr>
          <w:b/>
          <w:bCs/>
        </w:rPr>
      </w:pPr>
    </w:p>
    <w:p w14:paraId="28813A79" w14:textId="77777777" w:rsidR="00C30D3F" w:rsidRDefault="00C30D3F" w:rsidP="00FF2AB7">
      <w:pPr>
        <w:tabs>
          <w:tab w:val="num" w:pos="0"/>
        </w:tabs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Čl. XI</w:t>
      </w:r>
    </w:p>
    <w:p w14:paraId="00ACF6B9" w14:textId="77777777" w:rsidR="00C30D3F" w:rsidRDefault="00C30D3F" w:rsidP="00FF2AB7">
      <w:pPr>
        <w:tabs>
          <w:tab w:val="num" w:pos="0"/>
        </w:tabs>
        <w:jc w:val="center"/>
        <w:rPr>
          <w:b/>
          <w:bCs/>
        </w:rPr>
      </w:pPr>
      <w:r>
        <w:rPr>
          <w:b/>
          <w:bCs/>
        </w:rPr>
        <w:t>ZÁVEREČNÉ  USTANOVENIA</w:t>
      </w:r>
    </w:p>
    <w:p w14:paraId="0681C49E" w14:textId="77777777" w:rsidR="00C30D3F" w:rsidRDefault="00C30D3F" w:rsidP="00FF2AB7">
      <w:pPr>
        <w:tabs>
          <w:tab w:val="num" w:pos="0"/>
        </w:tabs>
        <w:jc w:val="both"/>
        <w:rPr>
          <w:b/>
          <w:bCs/>
        </w:rPr>
      </w:pPr>
    </w:p>
    <w:p w14:paraId="03A96DA2" w14:textId="1EB28F2D" w:rsidR="00C30D3F" w:rsidRDefault="00C30D3F" w:rsidP="00643262">
      <w:pPr>
        <w:numPr>
          <w:ilvl w:val="0"/>
          <w:numId w:val="24"/>
        </w:numPr>
        <w:tabs>
          <w:tab w:val="num" w:pos="540"/>
        </w:tabs>
        <w:ind w:left="540" w:hanging="540"/>
        <w:jc w:val="both"/>
      </w:pPr>
      <w:r>
        <w:t>Akékoľvek zmeny a doplnenia zmluvy musia byť vo forme očíslovaných</w:t>
      </w:r>
      <w:r>
        <w:br/>
        <w:t>písomných dodatkov.</w:t>
      </w:r>
    </w:p>
    <w:p w14:paraId="3DA8093D" w14:textId="7803B5A0" w:rsidR="00C30D3F" w:rsidRDefault="00E54B9A" w:rsidP="00643262">
      <w:pPr>
        <w:numPr>
          <w:ilvl w:val="0"/>
          <w:numId w:val="24"/>
        </w:numPr>
        <w:tabs>
          <w:tab w:val="num" w:pos="540"/>
        </w:tabs>
        <w:ind w:left="540" w:hanging="540"/>
        <w:jc w:val="both"/>
      </w:pPr>
      <w:r>
        <w:t>Právne vzťahy výslovne neupravené zmluvou sa riadia   zákonom  č. 448/2008 Z. z. o sociálnych službách a o zmene a doplnení zákona č. 455/191 Zb. o živnostenskom podnikaní (živnostenský zákon) v znení neskorších predpisov, zákonom č. 40/1964 Zb. Občiansky zákonník v znení neskorších predpisov a ustanoveniami Všeobecne záväzného nariadenia Prešovského samosprávneho kraja</w:t>
      </w:r>
      <w:r>
        <w:rPr>
          <w:lang w:eastAsia="sk-SK"/>
        </w:rPr>
        <w:t xml:space="preserve">  č. 72/2019 o určení sumy úhrady za sociálnu službu, o spôsobe jej určenia a platenia v zariadeniach sociálnych služieb v zriaďovateľskej pôsobnosti Prešovského samosprávneho kraja.</w:t>
      </w:r>
    </w:p>
    <w:p w14:paraId="4706CF35" w14:textId="45736039" w:rsidR="00340B45" w:rsidRPr="00CA66FE" w:rsidRDefault="008846C5" w:rsidP="00626D6E">
      <w:pPr>
        <w:numPr>
          <w:ilvl w:val="0"/>
          <w:numId w:val="24"/>
        </w:numPr>
        <w:tabs>
          <w:tab w:val="num" w:pos="540"/>
        </w:tabs>
        <w:ind w:left="540" w:hanging="540"/>
        <w:jc w:val="both"/>
      </w:pPr>
      <w:r>
        <w:t>Zmluva bola vyhotovená v   dvo</w:t>
      </w:r>
      <w:r w:rsidR="00C30D3F">
        <w:t>ch    rovnopisoch,  z</w:t>
      </w:r>
      <w:r>
        <w:t>   ktorých  jeden   je   určený</w:t>
      </w:r>
      <w:r w:rsidR="00C30D3F">
        <w:t xml:space="preserve">   pre poskytovateľa a jeden  pre prijímateľa sociálnej služby.</w:t>
      </w:r>
    </w:p>
    <w:p w14:paraId="25AA6860" w14:textId="1D1AD167" w:rsidR="007C3E5B" w:rsidRDefault="00304BAB" w:rsidP="00304BAB">
      <w:pPr>
        <w:numPr>
          <w:ilvl w:val="0"/>
          <w:numId w:val="24"/>
        </w:numPr>
        <w:tabs>
          <w:tab w:val="num" w:pos="540"/>
        </w:tabs>
        <w:ind w:left="540" w:hanging="540"/>
        <w:jc w:val="both"/>
      </w:pPr>
      <w:r>
        <w:t xml:space="preserve">Zmluva nadobúda platnosť dňom podpisu oboma zmluvnými stranami a účinnosť od </w:t>
      </w:r>
      <w:r w:rsidR="005213F9">
        <w:t>........................................</w:t>
      </w:r>
      <w:r>
        <w:t>.</w:t>
      </w:r>
    </w:p>
    <w:p w14:paraId="1572F2E2" w14:textId="77777777" w:rsidR="00304BAB" w:rsidRDefault="00304BAB" w:rsidP="00304BAB">
      <w:pPr>
        <w:numPr>
          <w:ilvl w:val="0"/>
          <w:numId w:val="24"/>
        </w:numPr>
        <w:tabs>
          <w:tab w:val="num" w:pos="540"/>
        </w:tabs>
        <w:ind w:left="540" w:hanging="540"/>
        <w:jc w:val="both"/>
      </w:pPr>
      <w:r>
        <w:t>Zmluvné strany vyhlasujú, že  zmluvu uzatvorili na základe ich slobodnej vôle, zmluva nebola uzatvorená v tiesni za nápadne nevýhodných podmienok, zmluvu si prečítali, jej obsahu porozumeli a na znak súhlasu  zmluvu podpisujú.</w:t>
      </w:r>
    </w:p>
    <w:p w14:paraId="75DC90EE" w14:textId="77777777" w:rsidR="00C30D3F" w:rsidRDefault="00C30D3F" w:rsidP="00643262">
      <w:pPr>
        <w:jc w:val="both"/>
      </w:pPr>
    </w:p>
    <w:p w14:paraId="29B0E995" w14:textId="77777777" w:rsidR="00C30D3F" w:rsidRDefault="00C30D3F" w:rsidP="00FF2AB7">
      <w:pPr>
        <w:jc w:val="both"/>
        <w:outlineLvl w:val="0"/>
      </w:pPr>
    </w:p>
    <w:p w14:paraId="02FDBAFF" w14:textId="33387B8F" w:rsidR="00C30D3F" w:rsidRDefault="00C30D3F" w:rsidP="00FF2AB7">
      <w:pPr>
        <w:jc w:val="both"/>
        <w:outlineLvl w:val="0"/>
      </w:pPr>
      <w:r>
        <w:t xml:space="preserve">V Osadnom dňa </w:t>
      </w:r>
      <w:r w:rsidR="005213F9">
        <w:t>..........................................</w:t>
      </w:r>
    </w:p>
    <w:p w14:paraId="5AFB6F26" w14:textId="28E01451" w:rsidR="00C30D3F" w:rsidRDefault="00C30D3F" w:rsidP="00FF2AB7">
      <w:pPr>
        <w:jc w:val="both"/>
        <w:outlineLvl w:val="0"/>
      </w:pPr>
    </w:p>
    <w:p w14:paraId="37782E3C" w14:textId="77777777" w:rsidR="00CA66FE" w:rsidRDefault="00CA66FE" w:rsidP="00FF2AB7">
      <w:pPr>
        <w:jc w:val="both"/>
        <w:outlineLvl w:val="0"/>
      </w:pPr>
    </w:p>
    <w:p w14:paraId="7AE3EC94" w14:textId="77777777" w:rsidR="00304BAB" w:rsidRDefault="00304BAB" w:rsidP="00FF2AB7">
      <w:pPr>
        <w:jc w:val="both"/>
        <w:outlineLvl w:val="0"/>
      </w:pPr>
    </w:p>
    <w:p w14:paraId="14F7F091" w14:textId="77777777" w:rsidR="00C30D3F" w:rsidRPr="00480514" w:rsidRDefault="00C30D3F" w:rsidP="00480514">
      <w:pPr>
        <w:jc w:val="both"/>
        <w:rPr>
          <w:sz w:val="22"/>
          <w:szCs w:val="22"/>
        </w:rPr>
      </w:pPr>
      <w:r>
        <w:t xml:space="preserve">   </w:t>
      </w:r>
      <w:r w:rsidR="00BF42B9">
        <w:t xml:space="preserve"> </w:t>
      </w:r>
      <w:r w:rsidR="0086201C">
        <w:t>za</w:t>
      </w:r>
      <w:r w:rsidR="00BF42B9">
        <w:t xml:space="preserve">  </w:t>
      </w:r>
      <w:r>
        <w:t>prijímateľ</w:t>
      </w:r>
      <w:r w:rsidR="0086201C">
        <w:t>a</w:t>
      </w:r>
      <w:r w:rsidRPr="00B5610A">
        <w:t xml:space="preserve"> sociálnej služby </w:t>
      </w:r>
      <w:r w:rsidRPr="00B5610A">
        <w:tab/>
      </w:r>
      <w:r>
        <w:rPr>
          <w:sz w:val="22"/>
          <w:szCs w:val="22"/>
        </w:rPr>
        <w:tab/>
        <w:t xml:space="preserve">                </w:t>
      </w:r>
      <w:r w:rsidRPr="00B5610A">
        <w:t>za poskytovateľa sociálnej služby</w:t>
      </w:r>
      <w:r>
        <w:rPr>
          <w:sz w:val="22"/>
          <w:szCs w:val="22"/>
        </w:rPr>
        <w:t xml:space="preserve"> </w:t>
      </w:r>
    </w:p>
    <w:p w14:paraId="06D49577" w14:textId="77777777" w:rsidR="00C30D3F" w:rsidRDefault="00C30D3F" w:rsidP="00480514">
      <w:r>
        <w:t xml:space="preserve">                                                                      </w:t>
      </w:r>
    </w:p>
    <w:p w14:paraId="24769ED8" w14:textId="1892803A" w:rsidR="00C30D3F" w:rsidRDefault="00C30D3F" w:rsidP="00FF2AB7">
      <w:pPr>
        <w:jc w:val="both"/>
      </w:pPr>
    </w:p>
    <w:p w14:paraId="474DEF09" w14:textId="13D80E6E" w:rsidR="00CA66FE" w:rsidRDefault="00CA66FE" w:rsidP="00FF2AB7">
      <w:pPr>
        <w:jc w:val="both"/>
      </w:pPr>
    </w:p>
    <w:p w14:paraId="62AE437D" w14:textId="77777777" w:rsidR="00CA66FE" w:rsidRDefault="00CA66FE" w:rsidP="00FF2AB7">
      <w:pPr>
        <w:jc w:val="both"/>
      </w:pPr>
    </w:p>
    <w:p w14:paraId="75B8892D" w14:textId="77777777" w:rsidR="00CE6BE6" w:rsidRDefault="00CE6BE6" w:rsidP="00FF2AB7">
      <w:pPr>
        <w:jc w:val="both"/>
      </w:pPr>
    </w:p>
    <w:p w14:paraId="3F0986BC" w14:textId="77777777" w:rsidR="001F4683" w:rsidRDefault="001F4683" w:rsidP="00FF2AB7">
      <w:pPr>
        <w:jc w:val="both"/>
      </w:pPr>
    </w:p>
    <w:p w14:paraId="0FF21824" w14:textId="77777777" w:rsidR="00C30D3F" w:rsidRDefault="00C30D3F" w:rsidP="00FF2AB7">
      <w:pPr>
        <w:jc w:val="both"/>
      </w:pPr>
    </w:p>
    <w:p w14:paraId="5594D499" w14:textId="77777777" w:rsidR="00C30D3F" w:rsidRDefault="00C30D3F" w:rsidP="00FF2AB7">
      <w:pPr>
        <w:jc w:val="both"/>
      </w:pPr>
      <w:r>
        <w:t>............................................</w:t>
      </w:r>
      <w:r w:rsidR="00231A21">
        <w:t>.................</w:t>
      </w:r>
      <w:r w:rsidR="00231A21">
        <w:tab/>
      </w:r>
      <w:r w:rsidR="00231A21">
        <w:tab/>
      </w:r>
      <w:r>
        <w:t>..........................................................</w:t>
      </w:r>
      <w:r w:rsidR="00231A21">
        <w:t>..</w:t>
      </w:r>
    </w:p>
    <w:p w14:paraId="49ACE246" w14:textId="4AC7C15D" w:rsidR="007C3E5B" w:rsidRDefault="00231A21" w:rsidP="00FF2AB7">
      <w:pPr>
        <w:jc w:val="both"/>
      </w:pPr>
      <w:r>
        <w:t xml:space="preserve"> </w:t>
      </w:r>
      <w:r w:rsidR="003A4ABC">
        <w:t xml:space="preserve">      </w:t>
      </w:r>
      <w:r w:rsidR="00825B34">
        <w:t xml:space="preserve">        </w:t>
      </w:r>
      <w:r w:rsidR="007C3E5B">
        <w:tab/>
      </w:r>
      <w:r w:rsidR="007C3E5B">
        <w:tab/>
        <w:t xml:space="preserve">                        </w:t>
      </w:r>
      <w:r w:rsidR="00825B34">
        <w:t xml:space="preserve">         </w:t>
      </w:r>
      <w:r w:rsidR="00055114">
        <w:t xml:space="preserve">                          </w:t>
      </w:r>
    </w:p>
    <w:p w14:paraId="04272954" w14:textId="4F8171C8" w:rsidR="00C30D3F" w:rsidRDefault="007C3E5B" w:rsidP="007D7718">
      <w:pPr>
        <w:jc w:val="both"/>
      </w:pPr>
      <w:r>
        <w:t xml:space="preserve"> </w:t>
      </w:r>
      <w:r w:rsidR="003A4ABC">
        <w:t xml:space="preserve">   </w:t>
      </w:r>
      <w:r w:rsidR="00825B34">
        <w:t xml:space="preserve">    </w:t>
      </w:r>
      <w:r w:rsidR="00055114">
        <w:t xml:space="preserve">                                          </w:t>
      </w:r>
      <w:r w:rsidR="00C30D3F">
        <w:t xml:space="preserve">     </w:t>
      </w:r>
      <w:r w:rsidR="00231A21">
        <w:t xml:space="preserve">                    </w:t>
      </w:r>
      <w:r w:rsidR="00395C0A">
        <w:t xml:space="preserve">        </w:t>
      </w:r>
      <w:r w:rsidR="00E54B9A">
        <w:t xml:space="preserve">   </w:t>
      </w:r>
      <w:r w:rsidR="00D03542">
        <w:t xml:space="preserve">   </w:t>
      </w:r>
      <w:r w:rsidR="0086201C">
        <w:t xml:space="preserve">             </w:t>
      </w:r>
      <w:r>
        <w:t xml:space="preserve"> </w:t>
      </w:r>
      <w:r w:rsidR="00825B34">
        <w:t xml:space="preserve"> </w:t>
      </w:r>
      <w:r>
        <w:t>riadit</w:t>
      </w:r>
      <w:r w:rsidR="00350DEF">
        <w:t>eľka</w:t>
      </w:r>
      <w:r w:rsidR="008846C5">
        <w:t xml:space="preserve"> </w:t>
      </w:r>
      <w:r w:rsidR="001F4683">
        <w:t xml:space="preserve">               </w:t>
      </w:r>
      <w:r w:rsidR="00E54B9A">
        <w:t xml:space="preserve">     </w:t>
      </w:r>
      <w:r w:rsidR="00C30D3F">
        <w:t xml:space="preserve">   </w:t>
      </w:r>
      <w:r w:rsidR="00C30D3F">
        <w:tab/>
        <w:t xml:space="preserve">                           </w:t>
      </w:r>
      <w:bookmarkStart w:id="1" w:name="_PictureBullets"/>
      <w:r w:rsidR="00CA66FE">
        <w:rPr>
          <w:vanish/>
          <w:lang w:eastAsia="sk-SK"/>
        </w:rPr>
        <w:pict w14:anchorId="3C2CD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11.25pt;height:11.25pt" o:bullet="t">
            <v:imagedata r:id="rId8" o:title=""/>
          </v:shape>
        </w:pict>
      </w:r>
      <w:bookmarkEnd w:id="1"/>
    </w:p>
    <w:sectPr w:rsidR="00C30D3F" w:rsidSect="00AB615F">
      <w:footerReference w:type="default" r:id="rId9"/>
      <w:pgSz w:w="11906" w:h="16838"/>
      <w:pgMar w:top="1134" w:right="1417" w:bottom="1417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35358" w14:textId="77777777" w:rsidR="00C30D3F" w:rsidRDefault="00C30D3F">
      <w:r>
        <w:separator/>
      </w:r>
    </w:p>
  </w:endnote>
  <w:endnote w:type="continuationSeparator" w:id="0">
    <w:p w14:paraId="186E8FBB" w14:textId="77777777" w:rsidR="00C30D3F" w:rsidRDefault="00C3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344C" w14:textId="77777777" w:rsidR="00C30D3F" w:rsidRDefault="00406830" w:rsidP="00903FF5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C30D3F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03963">
      <w:rPr>
        <w:rStyle w:val="slostrany"/>
        <w:noProof/>
      </w:rPr>
      <w:t>1</w:t>
    </w:r>
    <w:r w:rsidR="00C03963">
      <w:rPr>
        <w:rStyle w:val="slostrany"/>
        <w:noProof/>
      </w:rPr>
      <w:t>0</w:t>
    </w:r>
    <w:r>
      <w:rPr>
        <w:rStyle w:val="slostrany"/>
      </w:rPr>
      <w:fldChar w:fldCharType="end"/>
    </w:r>
  </w:p>
  <w:p w14:paraId="6EA0EF2B" w14:textId="77777777" w:rsidR="00C30D3F" w:rsidRDefault="00C30D3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AAAF6" w14:textId="77777777" w:rsidR="00C30D3F" w:rsidRDefault="00C30D3F">
      <w:r>
        <w:separator/>
      </w:r>
    </w:p>
  </w:footnote>
  <w:footnote w:type="continuationSeparator" w:id="0">
    <w:p w14:paraId="2E071410" w14:textId="77777777" w:rsidR="00C30D3F" w:rsidRDefault="00C30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A9FCADEA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A7207A8"/>
    <w:name w:val="WW8Num7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multilevel"/>
    <w:tmpl w:val="6D4EC67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072208"/>
    <w:multiLevelType w:val="hybridMultilevel"/>
    <w:tmpl w:val="8D1601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2F3F64"/>
    <w:multiLevelType w:val="multilevel"/>
    <w:tmpl w:val="578634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3"/>
      <w:numFmt w:val="decimal"/>
      <w:lvlText w:val="%1.%2"/>
      <w:lvlJc w:val="left"/>
      <w:pPr>
        <w:tabs>
          <w:tab w:val="num" w:pos="785"/>
        </w:tabs>
        <w:ind w:left="785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b/>
        <w:bCs/>
      </w:rPr>
    </w:lvl>
  </w:abstractNum>
  <w:abstractNum w:abstractNumId="9" w15:restartNumberingAfterBreak="0">
    <w:nsid w:val="088929E4"/>
    <w:multiLevelType w:val="hybridMultilevel"/>
    <w:tmpl w:val="0E2C0E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EB2C92"/>
    <w:multiLevelType w:val="hybridMultilevel"/>
    <w:tmpl w:val="15BE93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BC2275"/>
    <w:multiLevelType w:val="hybridMultilevel"/>
    <w:tmpl w:val="46DE41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F6EE8"/>
    <w:multiLevelType w:val="hybridMultilevel"/>
    <w:tmpl w:val="FFA60EAA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D39EEBAC">
      <w:start w:val="4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26E03B9"/>
    <w:multiLevelType w:val="hybridMultilevel"/>
    <w:tmpl w:val="048CD97C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2D4A2A64"/>
    <w:multiLevelType w:val="hybridMultilevel"/>
    <w:tmpl w:val="E2A435EC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B2A21"/>
    <w:multiLevelType w:val="hybridMultilevel"/>
    <w:tmpl w:val="BE58E8D6"/>
    <w:lvl w:ilvl="0" w:tplc="041B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b w:val="0"/>
        <w:bCs w:val="0"/>
      </w:rPr>
    </w:lvl>
    <w:lvl w:ilvl="4" w:tplc="041B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2FB85BF4"/>
    <w:multiLevelType w:val="multilevel"/>
    <w:tmpl w:val="CB843F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b/>
        <w:bCs/>
      </w:rPr>
    </w:lvl>
  </w:abstractNum>
  <w:abstractNum w:abstractNumId="17" w15:restartNumberingAfterBreak="0">
    <w:nsid w:val="324D6FA8"/>
    <w:multiLevelType w:val="hybridMultilevel"/>
    <w:tmpl w:val="5E507FBC"/>
    <w:lvl w:ilvl="0" w:tplc="4E463E88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E5424"/>
    <w:multiLevelType w:val="hybridMultilevel"/>
    <w:tmpl w:val="DF4E36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03EE9"/>
    <w:multiLevelType w:val="hybridMultilevel"/>
    <w:tmpl w:val="49802EF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5F7CED"/>
    <w:multiLevelType w:val="hybridMultilevel"/>
    <w:tmpl w:val="ACF4A3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F3A65"/>
    <w:multiLevelType w:val="hybridMultilevel"/>
    <w:tmpl w:val="DF4AAEA2"/>
    <w:lvl w:ilvl="0" w:tplc="C7CECFA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62E52"/>
    <w:multiLevelType w:val="hybridMultilevel"/>
    <w:tmpl w:val="D716E74A"/>
    <w:lvl w:ilvl="0" w:tplc="97EA8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287028">
      <w:numFmt w:val="none"/>
      <w:lvlText w:val=""/>
      <w:lvlJc w:val="left"/>
      <w:pPr>
        <w:tabs>
          <w:tab w:val="num" w:pos="360"/>
        </w:tabs>
      </w:pPr>
    </w:lvl>
    <w:lvl w:ilvl="2" w:tplc="1D7457B4">
      <w:numFmt w:val="none"/>
      <w:lvlText w:val=""/>
      <w:lvlJc w:val="left"/>
      <w:pPr>
        <w:tabs>
          <w:tab w:val="num" w:pos="360"/>
        </w:tabs>
      </w:pPr>
    </w:lvl>
    <w:lvl w:ilvl="3" w:tplc="F86CD6CC">
      <w:numFmt w:val="none"/>
      <w:lvlText w:val=""/>
      <w:lvlJc w:val="left"/>
      <w:pPr>
        <w:tabs>
          <w:tab w:val="num" w:pos="360"/>
        </w:tabs>
      </w:pPr>
    </w:lvl>
    <w:lvl w:ilvl="4" w:tplc="00DEB2DE">
      <w:numFmt w:val="none"/>
      <w:lvlText w:val=""/>
      <w:lvlJc w:val="left"/>
      <w:pPr>
        <w:tabs>
          <w:tab w:val="num" w:pos="360"/>
        </w:tabs>
      </w:pPr>
    </w:lvl>
    <w:lvl w:ilvl="5" w:tplc="6F7C8644">
      <w:numFmt w:val="none"/>
      <w:lvlText w:val=""/>
      <w:lvlJc w:val="left"/>
      <w:pPr>
        <w:tabs>
          <w:tab w:val="num" w:pos="360"/>
        </w:tabs>
      </w:pPr>
    </w:lvl>
    <w:lvl w:ilvl="6" w:tplc="7A0217B2">
      <w:numFmt w:val="none"/>
      <w:lvlText w:val=""/>
      <w:lvlJc w:val="left"/>
      <w:pPr>
        <w:tabs>
          <w:tab w:val="num" w:pos="360"/>
        </w:tabs>
      </w:pPr>
    </w:lvl>
    <w:lvl w:ilvl="7" w:tplc="69229760">
      <w:numFmt w:val="none"/>
      <w:lvlText w:val=""/>
      <w:lvlJc w:val="left"/>
      <w:pPr>
        <w:tabs>
          <w:tab w:val="num" w:pos="360"/>
        </w:tabs>
      </w:pPr>
    </w:lvl>
    <w:lvl w:ilvl="8" w:tplc="EB3E3A06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5C244B4"/>
    <w:multiLevelType w:val="hybridMultilevel"/>
    <w:tmpl w:val="CE3C75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D3E8B"/>
    <w:multiLevelType w:val="hybridMultilevel"/>
    <w:tmpl w:val="557263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31614"/>
    <w:multiLevelType w:val="hybridMultilevel"/>
    <w:tmpl w:val="E2A435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C7654"/>
    <w:multiLevelType w:val="hybridMultilevel"/>
    <w:tmpl w:val="A956BCEC"/>
    <w:lvl w:ilvl="0" w:tplc="041B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E0429"/>
    <w:multiLevelType w:val="hybridMultilevel"/>
    <w:tmpl w:val="774AB1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8F2BE7"/>
    <w:multiLevelType w:val="hybridMultilevel"/>
    <w:tmpl w:val="E2A435EC"/>
    <w:lvl w:ilvl="0" w:tplc="041B000F">
      <w:start w:val="1"/>
      <w:numFmt w:val="decimal"/>
      <w:lvlText w:val="%1."/>
      <w:lvlJc w:val="left"/>
      <w:pPr>
        <w:ind w:left="1778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175852">
    <w:abstractNumId w:val="3"/>
  </w:num>
  <w:num w:numId="2" w16cid:durableId="344484260">
    <w:abstractNumId w:val="13"/>
  </w:num>
  <w:num w:numId="3" w16cid:durableId="505217770">
    <w:abstractNumId w:val="18"/>
  </w:num>
  <w:num w:numId="4" w16cid:durableId="1103652392">
    <w:abstractNumId w:val="7"/>
  </w:num>
  <w:num w:numId="5" w16cid:durableId="733433722">
    <w:abstractNumId w:val="24"/>
  </w:num>
  <w:num w:numId="6" w16cid:durableId="485827564">
    <w:abstractNumId w:val="28"/>
  </w:num>
  <w:num w:numId="7" w16cid:durableId="1815483875">
    <w:abstractNumId w:val="12"/>
  </w:num>
  <w:num w:numId="8" w16cid:durableId="242422712">
    <w:abstractNumId w:val="20"/>
  </w:num>
  <w:num w:numId="9" w16cid:durableId="2027174344">
    <w:abstractNumId w:val="21"/>
  </w:num>
  <w:num w:numId="10" w16cid:durableId="1578710461">
    <w:abstractNumId w:val="19"/>
  </w:num>
  <w:num w:numId="11" w16cid:durableId="1248274395">
    <w:abstractNumId w:val="15"/>
  </w:num>
  <w:num w:numId="12" w16cid:durableId="2050453964">
    <w:abstractNumId w:val="23"/>
  </w:num>
  <w:num w:numId="13" w16cid:durableId="60057402">
    <w:abstractNumId w:val="10"/>
  </w:num>
  <w:num w:numId="14" w16cid:durableId="1680888805">
    <w:abstractNumId w:val="18"/>
  </w:num>
  <w:num w:numId="15" w16cid:durableId="20086304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24974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002249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3240269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9929373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431585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632378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5763432">
    <w:abstractNumId w:val="19"/>
  </w:num>
  <w:num w:numId="23" w16cid:durableId="14167080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454229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364714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38268315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97167097">
    <w:abstractNumId w:val="1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47347102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58698019">
    <w:abstractNumId w:val="27"/>
  </w:num>
  <w:num w:numId="30" w16cid:durableId="1631395478">
    <w:abstractNumId w:val="25"/>
  </w:num>
  <w:num w:numId="31" w16cid:durableId="762995538">
    <w:abstractNumId w:val="14"/>
  </w:num>
  <w:num w:numId="32" w16cid:durableId="1401487833">
    <w:abstractNumId w:val="27"/>
  </w:num>
  <w:num w:numId="33" w16cid:durableId="238057366">
    <w:abstractNumId w:val="26"/>
  </w:num>
  <w:num w:numId="34" w16cid:durableId="1314675394">
    <w:abstractNumId w:val="11"/>
  </w:num>
  <w:num w:numId="35" w16cid:durableId="2673924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F1B4A"/>
    <w:rsid w:val="0000071D"/>
    <w:rsid w:val="0000592E"/>
    <w:rsid w:val="00014120"/>
    <w:rsid w:val="000206DF"/>
    <w:rsid w:val="00024228"/>
    <w:rsid w:val="0002738D"/>
    <w:rsid w:val="000311BF"/>
    <w:rsid w:val="00031F55"/>
    <w:rsid w:val="00032BF1"/>
    <w:rsid w:val="00035839"/>
    <w:rsid w:val="00046310"/>
    <w:rsid w:val="00051BDC"/>
    <w:rsid w:val="000525A9"/>
    <w:rsid w:val="00055114"/>
    <w:rsid w:val="00056F5E"/>
    <w:rsid w:val="000647F4"/>
    <w:rsid w:val="00065075"/>
    <w:rsid w:val="000722B7"/>
    <w:rsid w:val="00075397"/>
    <w:rsid w:val="00075E95"/>
    <w:rsid w:val="00081A0B"/>
    <w:rsid w:val="00084AE6"/>
    <w:rsid w:val="00085A20"/>
    <w:rsid w:val="00090B39"/>
    <w:rsid w:val="00092CED"/>
    <w:rsid w:val="0009421A"/>
    <w:rsid w:val="00095DF8"/>
    <w:rsid w:val="00097D22"/>
    <w:rsid w:val="000A0CAC"/>
    <w:rsid w:val="000A663F"/>
    <w:rsid w:val="000B29D1"/>
    <w:rsid w:val="000C686B"/>
    <w:rsid w:val="000D05D4"/>
    <w:rsid w:val="000D0703"/>
    <w:rsid w:val="000E1EAB"/>
    <w:rsid w:val="000E3F44"/>
    <w:rsid w:val="000E5F54"/>
    <w:rsid w:val="000E6D69"/>
    <w:rsid w:val="000F2387"/>
    <w:rsid w:val="000F7990"/>
    <w:rsid w:val="00101026"/>
    <w:rsid w:val="00102A70"/>
    <w:rsid w:val="00104344"/>
    <w:rsid w:val="00106848"/>
    <w:rsid w:val="00110191"/>
    <w:rsid w:val="00110346"/>
    <w:rsid w:val="00111FA0"/>
    <w:rsid w:val="0011415B"/>
    <w:rsid w:val="0011470B"/>
    <w:rsid w:val="00116121"/>
    <w:rsid w:val="00117885"/>
    <w:rsid w:val="00122C43"/>
    <w:rsid w:val="00123D77"/>
    <w:rsid w:val="00126F13"/>
    <w:rsid w:val="00126F46"/>
    <w:rsid w:val="00133AE4"/>
    <w:rsid w:val="00134C43"/>
    <w:rsid w:val="00135A2F"/>
    <w:rsid w:val="0015264E"/>
    <w:rsid w:val="00154184"/>
    <w:rsid w:val="001633BD"/>
    <w:rsid w:val="00165CB3"/>
    <w:rsid w:val="00172D38"/>
    <w:rsid w:val="00174A8D"/>
    <w:rsid w:val="00176571"/>
    <w:rsid w:val="001814FA"/>
    <w:rsid w:val="00181A6E"/>
    <w:rsid w:val="00182781"/>
    <w:rsid w:val="00185677"/>
    <w:rsid w:val="00192C67"/>
    <w:rsid w:val="00194C5B"/>
    <w:rsid w:val="00196108"/>
    <w:rsid w:val="001A00D0"/>
    <w:rsid w:val="001A086E"/>
    <w:rsid w:val="001B4EF9"/>
    <w:rsid w:val="001C31DC"/>
    <w:rsid w:val="001D0BDD"/>
    <w:rsid w:val="001D2C91"/>
    <w:rsid w:val="001D44E2"/>
    <w:rsid w:val="001E18BC"/>
    <w:rsid w:val="001E1F59"/>
    <w:rsid w:val="001E399D"/>
    <w:rsid w:val="001E3A00"/>
    <w:rsid w:val="001E5FD8"/>
    <w:rsid w:val="001F2EC2"/>
    <w:rsid w:val="001F4683"/>
    <w:rsid w:val="001F5FA7"/>
    <w:rsid w:val="001F703C"/>
    <w:rsid w:val="001F7AEE"/>
    <w:rsid w:val="002045EA"/>
    <w:rsid w:val="002046E9"/>
    <w:rsid w:val="0020636B"/>
    <w:rsid w:val="00207A8D"/>
    <w:rsid w:val="00207F42"/>
    <w:rsid w:val="0021797A"/>
    <w:rsid w:val="00217A46"/>
    <w:rsid w:val="0022344B"/>
    <w:rsid w:val="002261FA"/>
    <w:rsid w:val="00226310"/>
    <w:rsid w:val="00231A21"/>
    <w:rsid w:val="00231A8C"/>
    <w:rsid w:val="002354AA"/>
    <w:rsid w:val="0023670D"/>
    <w:rsid w:val="00240EDB"/>
    <w:rsid w:val="00250497"/>
    <w:rsid w:val="0025117A"/>
    <w:rsid w:val="00254853"/>
    <w:rsid w:val="002562B6"/>
    <w:rsid w:val="002616A0"/>
    <w:rsid w:val="00265312"/>
    <w:rsid w:val="00265AE7"/>
    <w:rsid w:val="002667AE"/>
    <w:rsid w:val="00275D01"/>
    <w:rsid w:val="002774BE"/>
    <w:rsid w:val="00283EB4"/>
    <w:rsid w:val="002856F0"/>
    <w:rsid w:val="002862C5"/>
    <w:rsid w:val="002870CE"/>
    <w:rsid w:val="00290009"/>
    <w:rsid w:val="00291985"/>
    <w:rsid w:val="00291E4A"/>
    <w:rsid w:val="00293A3C"/>
    <w:rsid w:val="002968C3"/>
    <w:rsid w:val="002A064A"/>
    <w:rsid w:val="002A49CE"/>
    <w:rsid w:val="002A516E"/>
    <w:rsid w:val="002A73FE"/>
    <w:rsid w:val="002B41AA"/>
    <w:rsid w:val="002B5CFB"/>
    <w:rsid w:val="002C1158"/>
    <w:rsid w:val="002C56B9"/>
    <w:rsid w:val="002C5C70"/>
    <w:rsid w:val="002D2CDF"/>
    <w:rsid w:val="002E3C46"/>
    <w:rsid w:val="002E76EF"/>
    <w:rsid w:val="002E7B8D"/>
    <w:rsid w:val="002F2FF3"/>
    <w:rsid w:val="002F7AE4"/>
    <w:rsid w:val="00303001"/>
    <w:rsid w:val="003044A3"/>
    <w:rsid w:val="00304BAB"/>
    <w:rsid w:val="00304C09"/>
    <w:rsid w:val="00316032"/>
    <w:rsid w:val="00317D62"/>
    <w:rsid w:val="00321014"/>
    <w:rsid w:val="00322C81"/>
    <w:rsid w:val="003230A7"/>
    <w:rsid w:val="003266E8"/>
    <w:rsid w:val="00335FD0"/>
    <w:rsid w:val="00340B45"/>
    <w:rsid w:val="003453F4"/>
    <w:rsid w:val="00350707"/>
    <w:rsid w:val="00350DEF"/>
    <w:rsid w:val="003530DE"/>
    <w:rsid w:val="00353C58"/>
    <w:rsid w:val="00360200"/>
    <w:rsid w:val="00361A2A"/>
    <w:rsid w:val="00363C05"/>
    <w:rsid w:val="003640C3"/>
    <w:rsid w:val="003670D1"/>
    <w:rsid w:val="0037289E"/>
    <w:rsid w:val="00380BA2"/>
    <w:rsid w:val="00380CB2"/>
    <w:rsid w:val="0038779D"/>
    <w:rsid w:val="00395C0A"/>
    <w:rsid w:val="00395FF9"/>
    <w:rsid w:val="00396B5D"/>
    <w:rsid w:val="003A0C2B"/>
    <w:rsid w:val="003A3CAE"/>
    <w:rsid w:val="003A46B6"/>
    <w:rsid w:val="003A4ABC"/>
    <w:rsid w:val="003A4D50"/>
    <w:rsid w:val="003A7699"/>
    <w:rsid w:val="003A7798"/>
    <w:rsid w:val="003B1AB5"/>
    <w:rsid w:val="003B39D4"/>
    <w:rsid w:val="003B5BE5"/>
    <w:rsid w:val="003B6FF0"/>
    <w:rsid w:val="003C022A"/>
    <w:rsid w:val="003C1C66"/>
    <w:rsid w:val="003C3134"/>
    <w:rsid w:val="003C5BB6"/>
    <w:rsid w:val="003D03EE"/>
    <w:rsid w:val="003D1895"/>
    <w:rsid w:val="003D3700"/>
    <w:rsid w:val="003D5B0B"/>
    <w:rsid w:val="003E36A0"/>
    <w:rsid w:val="003E4288"/>
    <w:rsid w:val="003E4D77"/>
    <w:rsid w:val="003E6103"/>
    <w:rsid w:val="003F2FF8"/>
    <w:rsid w:val="003F56BA"/>
    <w:rsid w:val="003F581F"/>
    <w:rsid w:val="003F74A2"/>
    <w:rsid w:val="003F7B60"/>
    <w:rsid w:val="00401984"/>
    <w:rsid w:val="00402197"/>
    <w:rsid w:val="00402C8E"/>
    <w:rsid w:val="00403050"/>
    <w:rsid w:val="00404D23"/>
    <w:rsid w:val="00406830"/>
    <w:rsid w:val="0041617E"/>
    <w:rsid w:val="00416E30"/>
    <w:rsid w:val="00420DFD"/>
    <w:rsid w:val="00424306"/>
    <w:rsid w:val="0042609F"/>
    <w:rsid w:val="00432BCE"/>
    <w:rsid w:val="004338C1"/>
    <w:rsid w:val="00433AAB"/>
    <w:rsid w:val="00434601"/>
    <w:rsid w:val="004351BC"/>
    <w:rsid w:val="0044297B"/>
    <w:rsid w:val="00442C6A"/>
    <w:rsid w:val="00445221"/>
    <w:rsid w:val="00447ED0"/>
    <w:rsid w:val="00450609"/>
    <w:rsid w:val="0045371A"/>
    <w:rsid w:val="004568C9"/>
    <w:rsid w:val="00456C63"/>
    <w:rsid w:val="00463829"/>
    <w:rsid w:val="00465381"/>
    <w:rsid w:val="00465C26"/>
    <w:rsid w:val="00466EA8"/>
    <w:rsid w:val="00471D91"/>
    <w:rsid w:val="004720B4"/>
    <w:rsid w:val="004727A9"/>
    <w:rsid w:val="00480514"/>
    <w:rsid w:val="00483CBF"/>
    <w:rsid w:val="00485FC2"/>
    <w:rsid w:val="00486961"/>
    <w:rsid w:val="00486F73"/>
    <w:rsid w:val="004870E5"/>
    <w:rsid w:val="004970E2"/>
    <w:rsid w:val="00497CCE"/>
    <w:rsid w:val="00497E5B"/>
    <w:rsid w:val="004A0A69"/>
    <w:rsid w:val="004A391D"/>
    <w:rsid w:val="004B4AEE"/>
    <w:rsid w:val="004B6BA0"/>
    <w:rsid w:val="004B7E18"/>
    <w:rsid w:val="004C2B34"/>
    <w:rsid w:val="004C3AE1"/>
    <w:rsid w:val="004C45B9"/>
    <w:rsid w:val="004C45BB"/>
    <w:rsid w:val="004D42B2"/>
    <w:rsid w:val="004D435B"/>
    <w:rsid w:val="004D43C3"/>
    <w:rsid w:val="004D4BAE"/>
    <w:rsid w:val="004D589C"/>
    <w:rsid w:val="004D7785"/>
    <w:rsid w:val="004E03F3"/>
    <w:rsid w:val="004E16EA"/>
    <w:rsid w:val="004E37E5"/>
    <w:rsid w:val="004E38A5"/>
    <w:rsid w:val="004E53CF"/>
    <w:rsid w:val="004E70B2"/>
    <w:rsid w:val="004F106E"/>
    <w:rsid w:val="004F224C"/>
    <w:rsid w:val="004F4058"/>
    <w:rsid w:val="004F46C3"/>
    <w:rsid w:val="004F4E82"/>
    <w:rsid w:val="004F79CF"/>
    <w:rsid w:val="004F7CB5"/>
    <w:rsid w:val="00501AA5"/>
    <w:rsid w:val="005045DC"/>
    <w:rsid w:val="005069B2"/>
    <w:rsid w:val="00511A09"/>
    <w:rsid w:val="00512409"/>
    <w:rsid w:val="00512838"/>
    <w:rsid w:val="005142C5"/>
    <w:rsid w:val="005213F9"/>
    <w:rsid w:val="00536B24"/>
    <w:rsid w:val="00542FD6"/>
    <w:rsid w:val="00545FF4"/>
    <w:rsid w:val="00546BA5"/>
    <w:rsid w:val="00547EBC"/>
    <w:rsid w:val="00550DC7"/>
    <w:rsid w:val="00550F67"/>
    <w:rsid w:val="00552004"/>
    <w:rsid w:val="00562491"/>
    <w:rsid w:val="00567309"/>
    <w:rsid w:val="00572784"/>
    <w:rsid w:val="00582D23"/>
    <w:rsid w:val="00582E1E"/>
    <w:rsid w:val="00586165"/>
    <w:rsid w:val="0058786E"/>
    <w:rsid w:val="005A1034"/>
    <w:rsid w:val="005A338C"/>
    <w:rsid w:val="005A5023"/>
    <w:rsid w:val="005B2640"/>
    <w:rsid w:val="005B5004"/>
    <w:rsid w:val="005C2136"/>
    <w:rsid w:val="005C2747"/>
    <w:rsid w:val="005C4545"/>
    <w:rsid w:val="005C5669"/>
    <w:rsid w:val="005D0C65"/>
    <w:rsid w:val="005D2007"/>
    <w:rsid w:val="005D759A"/>
    <w:rsid w:val="005E1CFA"/>
    <w:rsid w:val="005E3BEC"/>
    <w:rsid w:val="005F1B4A"/>
    <w:rsid w:val="005F2184"/>
    <w:rsid w:val="005F25A7"/>
    <w:rsid w:val="005F52B8"/>
    <w:rsid w:val="005F5E80"/>
    <w:rsid w:val="005F5EAB"/>
    <w:rsid w:val="0060009E"/>
    <w:rsid w:val="00602FA3"/>
    <w:rsid w:val="00603F2D"/>
    <w:rsid w:val="00604512"/>
    <w:rsid w:val="00610C57"/>
    <w:rsid w:val="006126E8"/>
    <w:rsid w:val="00615E99"/>
    <w:rsid w:val="00617664"/>
    <w:rsid w:val="00620557"/>
    <w:rsid w:val="00626D6E"/>
    <w:rsid w:val="00632AEF"/>
    <w:rsid w:val="0063531A"/>
    <w:rsid w:val="00637A0E"/>
    <w:rsid w:val="006416A6"/>
    <w:rsid w:val="006425BE"/>
    <w:rsid w:val="00642983"/>
    <w:rsid w:val="00643262"/>
    <w:rsid w:val="0064596D"/>
    <w:rsid w:val="00647D9E"/>
    <w:rsid w:val="00653E6D"/>
    <w:rsid w:val="00654D37"/>
    <w:rsid w:val="00662D28"/>
    <w:rsid w:val="00671763"/>
    <w:rsid w:val="00674F14"/>
    <w:rsid w:val="006849C3"/>
    <w:rsid w:val="0068560E"/>
    <w:rsid w:val="00685F36"/>
    <w:rsid w:val="00687E3C"/>
    <w:rsid w:val="00692647"/>
    <w:rsid w:val="00697DAE"/>
    <w:rsid w:val="006A6A31"/>
    <w:rsid w:val="006B178A"/>
    <w:rsid w:val="006B3E3F"/>
    <w:rsid w:val="006B4127"/>
    <w:rsid w:val="006B5748"/>
    <w:rsid w:val="006C4AF4"/>
    <w:rsid w:val="006C4D92"/>
    <w:rsid w:val="006D6217"/>
    <w:rsid w:val="006D646C"/>
    <w:rsid w:val="006E3235"/>
    <w:rsid w:val="006E5546"/>
    <w:rsid w:val="006E5DC4"/>
    <w:rsid w:val="006E7F04"/>
    <w:rsid w:val="006F0C29"/>
    <w:rsid w:val="006F5551"/>
    <w:rsid w:val="006F5EFE"/>
    <w:rsid w:val="00712630"/>
    <w:rsid w:val="00715D29"/>
    <w:rsid w:val="00721ABE"/>
    <w:rsid w:val="007222D6"/>
    <w:rsid w:val="00722A4B"/>
    <w:rsid w:val="00724977"/>
    <w:rsid w:val="007250E2"/>
    <w:rsid w:val="00731798"/>
    <w:rsid w:val="00732B8F"/>
    <w:rsid w:val="00737FED"/>
    <w:rsid w:val="00742926"/>
    <w:rsid w:val="00746C6A"/>
    <w:rsid w:val="00754B17"/>
    <w:rsid w:val="00757901"/>
    <w:rsid w:val="007601E2"/>
    <w:rsid w:val="00761A94"/>
    <w:rsid w:val="00761B6B"/>
    <w:rsid w:val="00762A9F"/>
    <w:rsid w:val="00763008"/>
    <w:rsid w:val="00766D55"/>
    <w:rsid w:val="00767082"/>
    <w:rsid w:val="007703DD"/>
    <w:rsid w:val="00772FDF"/>
    <w:rsid w:val="0077511D"/>
    <w:rsid w:val="0078129C"/>
    <w:rsid w:val="0078406F"/>
    <w:rsid w:val="007873C6"/>
    <w:rsid w:val="0079143C"/>
    <w:rsid w:val="0079369E"/>
    <w:rsid w:val="00793F2B"/>
    <w:rsid w:val="00794513"/>
    <w:rsid w:val="007948A4"/>
    <w:rsid w:val="007969A0"/>
    <w:rsid w:val="00797073"/>
    <w:rsid w:val="007A00FE"/>
    <w:rsid w:val="007A7F38"/>
    <w:rsid w:val="007B061C"/>
    <w:rsid w:val="007B0899"/>
    <w:rsid w:val="007B559D"/>
    <w:rsid w:val="007C3E5B"/>
    <w:rsid w:val="007C470F"/>
    <w:rsid w:val="007D669C"/>
    <w:rsid w:val="007D6F16"/>
    <w:rsid w:val="007D7718"/>
    <w:rsid w:val="007E2E02"/>
    <w:rsid w:val="007E56FA"/>
    <w:rsid w:val="007E66CE"/>
    <w:rsid w:val="007E73A1"/>
    <w:rsid w:val="00814BFF"/>
    <w:rsid w:val="00820C2F"/>
    <w:rsid w:val="0082400B"/>
    <w:rsid w:val="00825B34"/>
    <w:rsid w:val="00826970"/>
    <w:rsid w:val="00827C2A"/>
    <w:rsid w:val="00833161"/>
    <w:rsid w:val="00837903"/>
    <w:rsid w:val="008406BF"/>
    <w:rsid w:val="008416C7"/>
    <w:rsid w:val="00845D41"/>
    <w:rsid w:val="0084675D"/>
    <w:rsid w:val="00846AA0"/>
    <w:rsid w:val="00850322"/>
    <w:rsid w:val="00850A6F"/>
    <w:rsid w:val="0086201C"/>
    <w:rsid w:val="008639A8"/>
    <w:rsid w:val="00863A47"/>
    <w:rsid w:val="00866E0E"/>
    <w:rsid w:val="008710F7"/>
    <w:rsid w:val="00872AD4"/>
    <w:rsid w:val="00872B0F"/>
    <w:rsid w:val="00875E2C"/>
    <w:rsid w:val="00881896"/>
    <w:rsid w:val="008846C5"/>
    <w:rsid w:val="008854F7"/>
    <w:rsid w:val="00885631"/>
    <w:rsid w:val="00890AF2"/>
    <w:rsid w:val="00891AC8"/>
    <w:rsid w:val="008927D4"/>
    <w:rsid w:val="00895B6E"/>
    <w:rsid w:val="00897FB2"/>
    <w:rsid w:val="008A26E7"/>
    <w:rsid w:val="008A2BA0"/>
    <w:rsid w:val="008A307C"/>
    <w:rsid w:val="008B310D"/>
    <w:rsid w:val="008B5CB4"/>
    <w:rsid w:val="008B7313"/>
    <w:rsid w:val="008C38AB"/>
    <w:rsid w:val="008C526E"/>
    <w:rsid w:val="008C6889"/>
    <w:rsid w:val="008D12A5"/>
    <w:rsid w:val="008D4BC1"/>
    <w:rsid w:val="008D76B2"/>
    <w:rsid w:val="008E0582"/>
    <w:rsid w:val="008E07E9"/>
    <w:rsid w:val="008E1F8D"/>
    <w:rsid w:val="008E2F96"/>
    <w:rsid w:val="008E64AA"/>
    <w:rsid w:val="008F25B4"/>
    <w:rsid w:val="00903A6E"/>
    <w:rsid w:val="00903FF5"/>
    <w:rsid w:val="00905AD3"/>
    <w:rsid w:val="00907E74"/>
    <w:rsid w:val="0091362B"/>
    <w:rsid w:val="0091515D"/>
    <w:rsid w:val="00916466"/>
    <w:rsid w:val="009175ED"/>
    <w:rsid w:val="0091779E"/>
    <w:rsid w:val="00917C37"/>
    <w:rsid w:val="00921CD2"/>
    <w:rsid w:val="00930D36"/>
    <w:rsid w:val="00930E21"/>
    <w:rsid w:val="00932C53"/>
    <w:rsid w:val="00933089"/>
    <w:rsid w:val="0093568C"/>
    <w:rsid w:val="00943AA1"/>
    <w:rsid w:val="009454EE"/>
    <w:rsid w:val="00950B1C"/>
    <w:rsid w:val="00953812"/>
    <w:rsid w:val="00960A9A"/>
    <w:rsid w:val="00962C30"/>
    <w:rsid w:val="009730BD"/>
    <w:rsid w:val="00975401"/>
    <w:rsid w:val="0098006B"/>
    <w:rsid w:val="0098090D"/>
    <w:rsid w:val="00981D9F"/>
    <w:rsid w:val="009833E7"/>
    <w:rsid w:val="009852D8"/>
    <w:rsid w:val="0099398F"/>
    <w:rsid w:val="009966A5"/>
    <w:rsid w:val="009977CE"/>
    <w:rsid w:val="009A1780"/>
    <w:rsid w:val="009A46A6"/>
    <w:rsid w:val="009A5059"/>
    <w:rsid w:val="009B72F0"/>
    <w:rsid w:val="009C061A"/>
    <w:rsid w:val="009C102D"/>
    <w:rsid w:val="009C2018"/>
    <w:rsid w:val="009C3B5C"/>
    <w:rsid w:val="009C5B42"/>
    <w:rsid w:val="009D04C6"/>
    <w:rsid w:val="009D2784"/>
    <w:rsid w:val="009D3435"/>
    <w:rsid w:val="009D40FD"/>
    <w:rsid w:val="009D4C85"/>
    <w:rsid w:val="009D5A95"/>
    <w:rsid w:val="009D7249"/>
    <w:rsid w:val="009D77E0"/>
    <w:rsid w:val="009D78E2"/>
    <w:rsid w:val="009E0F89"/>
    <w:rsid w:val="009E26BA"/>
    <w:rsid w:val="009E57F5"/>
    <w:rsid w:val="009E60AA"/>
    <w:rsid w:val="009F0285"/>
    <w:rsid w:val="009F322D"/>
    <w:rsid w:val="009F34C3"/>
    <w:rsid w:val="009F5DD8"/>
    <w:rsid w:val="009F6A15"/>
    <w:rsid w:val="00A00580"/>
    <w:rsid w:val="00A00D20"/>
    <w:rsid w:val="00A0397A"/>
    <w:rsid w:val="00A051F2"/>
    <w:rsid w:val="00A0643E"/>
    <w:rsid w:val="00A06FCB"/>
    <w:rsid w:val="00A07244"/>
    <w:rsid w:val="00A07904"/>
    <w:rsid w:val="00A07F3C"/>
    <w:rsid w:val="00A10ABE"/>
    <w:rsid w:val="00A10BC9"/>
    <w:rsid w:val="00A171DD"/>
    <w:rsid w:val="00A20651"/>
    <w:rsid w:val="00A22870"/>
    <w:rsid w:val="00A2366B"/>
    <w:rsid w:val="00A2375C"/>
    <w:rsid w:val="00A268A6"/>
    <w:rsid w:val="00A26E79"/>
    <w:rsid w:val="00A31330"/>
    <w:rsid w:val="00A32F89"/>
    <w:rsid w:val="00A34C92"/>
    <w:rsid w:val="00A42283"/>
    <w:rsid w:val="00A46012"/>
    <w:rsid w:val="00A46ADC"/>
    <w:rsid w:val="00A47367"/>
    <w:rsid w:val="00A501DB"/>
    <w:rsid w:val="00A55691"/>
    <w:rsid w:val="00A56315"/>
    <w:rsid w:val="00A63B9F"/>
    <w:rsid w:val="00A65694"/>
    <w:rsid w:val="00A66648"/>
    <w:rsid w:val="00A67C5C"/>
    <w:rsid w:val="00A74CCC"/>
    <w:rsid w:val="00A769F3"/>
    <w:rsid w:val="00A76E5D"/>
    <w:rsid w:val="00A808EB"/>
    <w:rsid w:val="00A838E9"/>
    <w:rsid w:val="00A86107"/>
    <w:rsid w:val="00A9071E"/>
    <w:rsid w:val="00A95118"/>
    <w:rsid w:val="00AA017B"/>
    <w:rsid w:val="00AA0CE3"/>
    <w:rsid w:val="00AA520F"/>
    <w:rsid w:val="00AA61EB"/>
    <w:rsid w:val="00AB0A80"/>
    <w:rsid w:val="00AB1047"/>
    <w:rsid w:val="00AB56FF"/>
    <w:rsid w:val="00AB615F"/>
    <w:rsid w:val="00AC2301"/>
    <w:rsid w:val="00AC308C"/>
    <w:rsid w:val="00AD0882"/>
    <w:rsid w:val="00AD13BA"/>
    <w:rsid w:val="00AE20C2"/>
    <w:rsid w:val="00AE4942"/>
    <w:rsid w:val="00AE4AAB"/>
    <w:rsid w:val="00AE523F"/>
    <w:rsid w:val="00AE55E9"/>
    <w:rsid w:val="00AF00BF"/>
    <w:rsid w:val="00AF5E4F"/>
    <w:rsid w:val="00B03453"/>
    <w:rsid w:val="00B0424C"/>
    <w:rsid w:val="00B04C80"/>
    <w:rsid w:val="00B05D1B"/>
    <w:rsid w:val="00B066C1"/>
    <w:rsid w:val="00B07551"/>
    <w:rsid w:val="00B11006"/>
    <w:rsid w:val="00B11BBC"/>
    <w:rsid w:val="00B12FD6"/>
    <w:rsid w:val="00B17BA1"/>
    <w:rsid w:val="00B21F64"/>
    <w:rsid w:val="00B320D2"/>
    <w:rsid w:val="00B325CC"/>
    <w:rsid w:val="00B3305F"/>
    <w:rsid w:val="00B360FB"/>
    <w:rsid w:val="00B410DC"/>
    <w:rsid w:val="00B421FA"/>
    <w:rsid w:val="00B46523"/>
    <w:rsid w:val="00B538A4"/>
    <w:rsid w:val="00B5610A"/>
    <w:rsid w:val="00B620CE"/>
    <w:rsid w:val="00B70450"/>
    <w:rsid w:val="00B71076"/>
    <w:rsid w:val="00B7378D"/>
    <w:rsid w:val="00B7652D"/>
    <w:rsid w:val="00B77F87"/>
    <w:rsid w:val="00B83922"/>
    <w:rsid w:val="00B862B4"/>
    <w:rsid w:val="00B87BAB"/>
    <w:rsid w:val="00B913BF"/>
    <w:rsid w:val="00B9311A"/>
    <w:rsid w:val="00B94829"/>
    <w:rsid w:val="00B94FA2"/>
    <w:rsid w:val="00B973E7"/>
    <w:rsid w:val="00BA4A3B"/>
    <w:rsid w:val="00BA5017"/>
    <w:rsid w:val="00BB116D"/>
    <w:rsid w:val="00BB4E5F"/>
    <w:rsid w:val="00BB6409"/>
    <w:rsid w:val="00BB64F0"/>
    <w:rsid w:val="00BC06AD"/>
    <w:rsid w:val="00BC0AE9"/>
    <w:rsid w:val="00BD5D09"/>
    <w:rsid w:val="00BD6490"/>
    <w:rsid w:val="00BD64FD"/>
    <w:rsid w:val="00BD77FA"/>
    <w:rsid w:val="00BD7BEA"/>
    <w:rsid w:val="00BE1822"/>
    <w:rsid w:val="00BE2474"/>
    <w:rsid w:val="00BE35EF"/>
    <w:rsid w:val="00BE70CF"/>
    <w:rsid w:val="00BE7203"/>
    <w:rsid w:val="00BF0848"/>
    <w:rsid w:val="00BF42B9"/>
    <w:rsid w:val="00C02104"/>
    <w:rsid w:val="00C036E3"/>
    <w:rsid w:val="00C03963"/>
    <w:rsid w:val="00C03DDB"/>
    <w:rsid w:val="00C03DEC"/>
    <w:rsid w:val="00C05382"/>
    <w:rsid w:val="00C057E3"/>
    <w:rsid w:val="00C10F16"/>
    <w:rsid w:val="00C17887"/>
    <w:rsid w:val="00C17C92"/>
    <w:rsid w:val="00C2062A"/>
    <w:rsid w:val="00C222CE"/>
    <w:rsid w:val="00C231E2"/>
    <w:rsid w:val="00C23515"/>
    <w:rsid w:val="00C25F6B"/>
    <w:rsid w:val="00C26B33"/>
    <w:rsid w:val="00C26E3A"/>
    <w:rsid w:val="00C30D3F"/>
    <w:rsid w:val="00C330A7"/>
    <w:rsid w:val="00C4059F"/>
    <w:rsid w:val="00C438C8"/>
    <w:rsid w:val="00C47F50"/>
    <w:rsid w:val="00C55034"/>
    <w:rsid w:val="00C555ED"/>
    <w:rsid w:val="00C55FA9"/>
    <w:rsid w:val="00C57316"/>
    <w:rsid w:val="00C61B44"/>
    <w:rsid w:val="00C6228E"/>
    <w:rsid w:val="00C62605"/>
    <w:rsid w:val="00C6710F"/>
    <w:rsid w:val="00C70E8F"/>
    <w:rsid w:val="00C71BF0"/>
    <w:rsid w:val="00C751B2"/>
    <w:rsid w:val="00C82A36"/>
    <w:rsid w:val="00C85CC4"/>
    <w:rsid w:val="00C922EB"/>
    <w:rsid w:val="00C9385E"/>
    <w:rsid w:val="00C95951"/>
    <w:rsid w:val="00CA132B"/>
    <w:rsid w:val="00CA5E1B"/>
    <w:rsid w:val="00CA66FE"/>
    <w:rsid w:val="00CA7623"/>
    <w:rsid w:val="00CB5BB6"/>
    <w:rsid w:val="00CC2D26"/>
    <w:rsid w:val="00CC4C3B"/>
    <w:rsid w:val="00CC6A0E"/>
    <w:rsid w:val="00CC6D4D"/>
    <w:rsid w:val="00CD30F3"/>
    <w:rsid w:val="00CD61D6"/>
    <w:rsid w:val="00CD6C78"/>
    <w:rsid w:val="00CD70FB"/>
    <w:rsid w:val="00CE14B2"/>
    <w:rsid w:val="00CE16F1"/>
    <w:rsid w:val="00CE27B5"/>
    <w:rsid w:val="00CE3175"/>
    <w:rsid w:val="00CE593F"/>
    <w:rsid w:val="00CE680C"/>
    <w:rsid w:val="00CE6BE6"/>
    <w:rsid w:val="00CE776D"/>
    <w:rsid w:val="00CF0D5F"/>
    <w:rsid w:val="00CF199C"/>
    <w:rsid w:val="00CF41AA"/>
    <w:rsid w:val="00CF5F77"/>
    <w:rsid w:val="00CF6EEC"/>
    <w:rsid w:val="00D019AE"/>
    <w:rsid w:val="00D03542"/>
    <w:rsid w:val="00D0442B"/>
    <w:rsid w:val="00D0585F"/>
    <w:rsid w:val="00D066DB"/>
    <w:rsid w:val="00D06B7F"/>
    <w:rsid w:val="00D1250F"/>
    <w:rsid w:val="00D20A44"/>
    <w:rsid w:val="00D20B98"/>
    <w:rsid w:val="00D20EAF"/>
    <w:rsid w:val="00D2149C"/>
    <w:rsid w:val="00D22751"/>
    <w:rsid w:val="00D230A3"/>
    <w:rsid w:val="00D23393"/>
    <w:rsid w:val="00D24478"/>
    <w:rsid w:val="00D25960"/>
    <w:rsid w:val="00D332B9"/>
    <w:rsid w:val="00D34CC2"/>
    <w:rsid w:val="00D4245B"/>
    <w:rsid w:val="00D43DA7"/>
    <w:rsid w:val="00D51FAE"/>
    <w:rsid w:val="00D61374"/>
    <w:rsid w:val="00D62BD1"/>
    <w:rsid w:val="00D70124"/>
    <w:rsid w:val="00D70EA8"/>
    <w:rsid w:val="00D75065"/>
    <w:rsid w:val="00D75D7C"/>
    <w:rsid w:val="00D83F56"/>
    <w:rsid w:val="00D84884"/>
    <w:rsid w:val="00D86C8F"/>
    <w:rsid w:val="00D91F4D"/>
    <w:rsid w:val="00D92A34"/>
    <w:rsid w:val="00D9413D"/>
    <w:rsid w:val="00D95427"/>
    <w:rsid w:val="00D96E55"/>
    <w:rsid w:val="00D9779E"/>
    <w:rsid w:val="00DA40EE"/>
    <w:rsid w:val="00DA68AE"/>
    <w:rsid w:val="00DB2740"/>
    <w:rsid w:val="00DB376B"/>
    <w:rsid w:val="00DB6735"/>
    <w:rsid w:val="00DB682B"/>
    <w:rsid w:val="00DB6D93"/>
    <w:rsid w:val="00DC04E6"/>
    <w:rsid w:val="00DC34F5"/>
    <w:rsid w:val="00DC5101"/>
    <w:rsid w:val="00DC616E"/>
    <w:rsid w:val="00DC7A07"/>
    <w:rsid w:val="00DD206B"/>
    <w:rsid w:val="00DD35E9"/>
    <w:rsid w:val="00DD6585"/>
    <w:rsid w:val="00DE1C51"/>
    <w:rsid w:val="00DE2D2B"/>
    <w:rsid w:val="00DE4562"/>
    <w:rsid w:val="00DF411B"/>
    <w:rsid w:val="00DF7619"/>
    <w:rsid w:val="00E030D7"/>
    <w:rsid w:val="00E0320F"/>
    <w:rsid w:val="00E03BBD"/>
    <w:rsid w:val="00E052FA"/>
    <w:rsid w:val="00E05A64"/>
    <w:rsid w:val="00E07AF9"/>
    <w:rsid w:val="00E07FD6"/>
    <w:rsid w:val="00E12A6D"/>
    <w:rsid w:val="00E13BBA"/>
    <w:rsid w:val="00E170FD"/>
    <w:rsid w:val="00E22522"/>
    <w:rsid w:val="00E256D9"/>
    <w:rsid w:val="00E30716"/>
    <w:rsid w:val="00E31648"/>
    <w:rsid w:val="00E32F39"/>
    <w:rsid w:val="00E34E10"/>
    <w:rsid w:val="00E4401D"/>
    <w:rsid w:val="00E47216"/>
    <w:rsid w:val="00E47446"/>
    <w:rsid w:val="00E476F3"/>
    <w:rsid w:val="00E5381F"/>
    <w:rsid w:val="00E54B9A"/>
    <w:rsid w:val="00E56AB8"/>
    <w:rsid w:val="00E6032D"/>
    <w:rsid w:val="00E6562B"/>
    <w:rsid w:val="00E67C56"/>
    <w:rsid w:val="00E9278E"/>
    <w:rsid w:val="00E9405C"/>
    <w:rsid w:val="00E94DEE"/>
    <w:rsid w:val="00E9635D"/>
    <w:rsid w:val="00E97183"/>
    <w:rsid w:val="00EA4564"/>
    <w:rsid w:val="00EA674C"/>
    <w:rsid w:val="00EA7813"/>
    <w:rsid w:val="00EB348B"/>
    <w:rsid w:val="00EC08C2"/>
    <w:rsid w:val="00EC36AC"/>
    <w:rsid w:val="00EC5871"/>
    <w:rsid w:val="00ED1A8F"/>
    <w:rsid w:val="00ED4701"/>
    <w:rsid w:val="00ED733D"/>
    <w:rsid w:val="00EF046F"/>
    <w:rsid w:val="00EF3AE2"/>
    <w:rsid w:val="00EF6AA8"/>
    <w:rsid w:val="00EF6D5A"/>
    <w:rsid w:val="00F000A0"/>
    <w:rsid w:val="00F00CE1"/>
    <w:rsid w:val="00F03853"/>
    <w:rsid w:val="00F03CEB"/>
    <w:rsid w:val="00F1211F"/>
    <w:rsid w:val="00F15C8F"/>
    <w:rsid w:val="00F15DAE"/>
    <w:rsid w:val="00F22DD3"/>
    <w:rsid w:val="00F30D87"/>
    <w:rsid w:val="00F315CA"/>
    <w:rsid w:val="00F31ED8"/>
    <w:rsid w:val="00F32620"/>
    <w:rsid w:val="00F36ECC"/>
    <w:rsid w:val="00F50142"/>
    <w:rsid w:val="00F55E24"/>
    <w:rsid w:val="00F61E89"/>
    <w:rsid w:val="00F63FF7"/>
    <w:rsid w:val="00F67017"/>
    <w:rsid w:val="00F74528"/>
    <w:rsid w:val="00F76C36"/>
    <w:rsid w:val="00F83B25"/>
    <w:rsid w:val="00F85438"/>
    <w:rsid w:val="00F85A94"/>
    <w:rsid w:val="00F85BC0"/>
    <w:rsid w:val="00F87D82"/>
    <w:rsid w:val="00F915DC"/>
    <w:rsid w:val="00F91ACD"/>
    <w:rsid w:val="00F9405B"/>
    <w:rsid w:val="00FA11D2"/>
    <w:rsid w:val="00FA15CA"/>
    <w:rsid w:val="00FB006A"/>
    <w:rsid w:val="00FB1723"/>
    <w:rsid w:val="00FB4A4F"/>
    <w:rsid w:val="00FB691E"/>
    <w:rsid w:val="00FC2C9A"/>
    <w:rsid w:val="00FC46F6"/>
    <w:rsid w:val="00FC657E"/>
    <w:rsid w:val="00FD098B"/>
    <w:rsid w:val="00FD1369"/>
    <w:rsid w:val="00FD1C67"/>
    <w:rsid w:val="00FD48D8"/>
    <w:rsid w:val="00FD5C51"/>
    <w:rsid w:val="00FD5F10"/>
    <w:rsid w:val="00FD7208"/>
    <w:rsid w:val="00FE0435"/>
    <w:rsid w:val="00FE1C1C"/>
    <w:rsid w:val="00FE5F43"/>
    <w:rsid w:val="00FF2AB7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9"/>
    <o:shapelayout v:ext="edit">
      <o:idmap v:ext="edit" data="1"/>
      <o:rules v:ext="edit">
        <o:r id="V:Rule4" type="connector" idref="#_x0000_s1242"/>
        <o:r id="V:Rule5" type="connector" idref="#Rovná spojovacia šípka 23"/>
        <o:r id="V:Rule6" type="connector" idref="#Rovná spojovacia šípka 18"/>
      </o:rules>
    </o:shapelayout>
  </w:shapeDefaults>
  <w:decimalSymbol w:val=","/>
  <w:listSeparator w:val=";"/>
  <w14:docId w14:val="55125E6C"/>
  <w15:docId w15:val="{E4381AAA-8B9E-4860-BE90-FD0090F3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1B4A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5F1B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5629"/>
    <w:rPr>
      <w:sz w:val="0"/>
      <w:szCs w:val="0"/>
      <w:lang w:eastAsia="ar-SA"/>
    </w:rPr>
  </w:style>
  <w:style w:type="paragraph" w:styleId="Pta">
    <w:name w:val="footer"/>
    <w:basedOn w:val="Normlny"/>
    <w:link w:val="PtaChar"/>
    <w:uiPriority w:val="99"/>
    <w:rsid w:val="007E2E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65629"/>
    <w:rPr>
      <w:sz w:val="24"/>
      <w:szCs w:val="24"/>
      <w:lang w:eastAsia="ar-SA"/>
    </w:rPr>
  </w:style>
  <w:style w:type="character" w:styleId="slostrany">
    <w:name w:val="page number"/>
    <w:basedOn w:val="Predvolenpsmoodseku"/>
    <w:uiPriority w:val="99"/>
    <w:rsid w:val="007E2E02"/>
  </w:style>
  <w:style w:type="paragraph" w:styleId="Nzov">
    <w:name w:val="Title"/>
    <w:basedOn w:val="Normlny"/>
    <w:link w:val="NzovChar"/>
    <w:uiPriority w:val="99"/>
    <w:qFormat/>
    <w:rsid w:val="00582E1E"/>
    <w:pPr>
      <w:suppressAutoHyphens w:val="0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065629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433A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65629"/>
    <w:rPr>
      <w:sz w:val="0"/>
      <w:szCs w:val="0"/>
      <w:lang w:eastAsia="ar-SA"/>
    </w:rPr>
  </w:style>
  <w:style w:type="paragraph" w:styleId="Odsekzoznamu">
    <w:name w:val="List Paragraph"/>
    <w:basedOn w:val="Normlny"/>
    <w:uiPriority w:val="34"/>
    <w:qFormat/>
    <w:rsid w:val="009C102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3F11-82C5-434B-B44F-33E12812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7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</vt:lpstr>
    </vt:vector>
  </TitlesOfParts>
  <Company>ksk</Company>
  <LinksUpToDate>false</LinksUpToDate>
  <CharactersWithSpaces>14929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subject/>
  <dc:creator>dancakoval</dc:creator>
  <cp:keywords/>
  <dc:description/>
  <cp:lastModifiedBy>PC</cp:lastModifiedBy>
  <cp:revision>114</cp:revision>
  <cp:lastPrinted>2022-10-03T09:39:00Z</cp:lastPrinted>
  <dcterms:created xsi:type="dcterms:W3CDTF">2017-09-18T09:44:00Z</dcterms:created>
  <dcterms:modified xsi:type="dcterms:W3CDTF">2022-11-02T10:35:00Z</dcterms:modified>
</cp:coreProperties>
</file>